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3A044" w14:textId="573531C2" w:rsidR="00A70222" w:rsidRDefault="00340F25" w:rsidP="005C0143">
      <w:pPr>
        <w:pStyle w:val="Title"/>
        <w:spacing w:line="276" w:lineRule="auto"/>
      </w:pPr>
      <w:r w:rsidRPr="00A34D14">
        <w:t>SELF-BILLING AGREEMENT</w:t>
      </w:r>
    </w:p>
    <w:p w14:paraId="2EC2C934" w14:textId="77777777" w:rsidR="00823AB4" w:rsidRPr="00A34D14" w:rsidRDefault="00823AB4" w:rsidP="005C0143">
      <w:pPr>
        <w:pStyle w:val="Title"/>
        <w:spacing w:line="276" w:lineRule="auto"/>
      </w:pPr>
    </w:p>
    <w:p w14:paraId="6EC807C6" w14:textId="77777777" w:rsidR="00A70222" w:rsidRPr="00823AB4" w:rsidRDefault="00A70222" w:rsidP="00823AB4">
      <w:pPr>
        <w:pStyle w:val="BodyText"/>
        <w:ind w:left="0"/>
        <w:jc w:val="both"/>
      </w:pPr>
    </w:p>
    <w:p w14:paraId="7B9809F8" w14:textId="0A73FF5E" w:rsidR="00A70222" w:rsidRPr="00823AB4" w:rsidRDefault="005C0143" w:rsidP="00823AB4">
      <w:pPr>
        <w:pStyle w:val="BodyText"/>
        <w:spacing w:line="360" w:lineRule="auto"/>
        <w:jc w:val="both"/>
      </w:pPr>
      <w:r w:rsidRPr="00823AB4">
        <w:t xml:space="preserve">This </w:t>
      </w:r>
      <w:r w:rsidR="00823AB4">
        <w:t xml:space="preserve"> </w:t>
      </w:r>
      <w:r w:rsidRPr="00823AB4">
        <w:t xml:space="preserve">Agreement made as of </w:t>
      </w:r>
      <w:r w:rsidRPr="00823AB4">
        <w:rPr>
          <w:b/>
        </w:rPr>
        <w:t xml:space="preserve">Insert Date </w:t>
      </w:r>
      <w:r w:rsidR="00823AB4" w:rsidRPr="00823AB4">
        <w:rPr>
          <w:b/>
        </w:rPr>
        <w:t xml:space="preserve">            </w:t>
      </w:r>
      <w:r w:rsidRPr="00823AB4">
        <w:rPr>
          <w:b/>
        </w:rPr>
        <w:t>(“Effective Date”)</w:t>
      </w:r>
    </w:p>
    <w:p w14:paraId="75CF66C2" w14:textId="18DC4637" w:rsidR="00A70222" w:rsidRPr="00823AB4" w:rsidRDefault="00340F25" w:rsidP="00823AB4">
      <w:pPr>
        <w:pStyle w:val="BodyText"/>
        <w:spacing w:before="230" w:line="360" w:lineRule="auto"/>
        <w:jc w:val="both"/>
        <w:rPr>
          <w:b/>
          <w:bCs/>
        </w:rPr>
      </w:pPr>
      <w:r w:rsidRPr="00823AB4">
        <w:rPr>
          <w:b/>
          <w:bCs/>
        </w:rPr>
        <w:t>BETWEEN</w:t>
      </w:r>
    </w:p>
    <w:p w14:paraId="2F6564C9" w14:textId="271958F9" w:rsidR="00A34D14" w:rsidRPr="00823AB4" w:rsidRDefault="00F268E1" w:rsidP="00823AB4">
      <w:pPr>
        <w:pStyle w:val="ListParagraph"/>
        <w:numPr>
          <w:ilvl w:val="0"/>
          <w:numId w:val="5"/>
        </w:numPr>
        <w:spacing w:before="230"/>
        <w:ind w:left="851" w:hanging="567"/>
        <w:jc w:val="both"/>
        <w:rPr>
          <w:sz w:val="24"/>
          <w:szCs w:val="24"/>
        </w:rPr>
      </w:pPr>
      <w:r w:rsidRPr="00823AB4">
        <w:rPr>
          <w:b/>
          <w:bCs/>
          <w:sz w:val="24"/>
          <w:szCs w:val="24"/>
        </w:rPr>
        <w:t>The Mayor and Burgesses of the London Borough of Southwark</w:t>
      </w:r>
      <w:r w:rsidRPr="00823AB4">
        <w:rPr>
          <w:bCs/>
          <w:sz w:val="24"/>
          <w:szCs w:val="24"/>
        </w:rPr>
        <w:t xml:space="preserve"> of 160 Tooley Street, London SE1 2QH </w:t>
      </w:r>
      <w:r w:rsidR="00340F25" w:rsidRPr="00823AB4">
        <w:rPr>
          <w:sz w:val="24"/>
          <w:szCs w:val="24"/>
        </w:rPr>
        <w:t>(the</w:t>
      </w:r>
      <w:r w:rsidR="00340F25" w:rsidRPr="00823AB4">
        <w:rPr>
          <w:spacing w:val="-8"/>
          <w:sz w:val="24"/>
          <w:szCs w:val="24"/>
        </w:rPr>
        <w:t xml:space="preserve"> </w:t>
      </w:r>
      <w:r w:rsidR="00340F25" w:rsidRPr="00823AB4">
        <w:rPr>
          <w:sz w:val="24"/>
          <w:szCs w:val="24"/>
        </w:rPr>
        <w:t>“Council”)</w:t>
      </w:r>
    </w:p>
    <w:p w14:paraId="61C19859" w14:textId="66819B26" w:rsidR="00A70222" w:rsidRPr="00823AB4" w:rsidRDefault="00A34D14" w:rsidP="00823AB4">
      <w:pPr>
        <w:pStyle w:val="BodyText"/>
        <w:numPr>
          <w:ilvl w:val="0"/>
          <w:numId w:val="5"/>
        </w:numPr>
        <w:spacing w:before="230"/>
        <w:ind w:left="851" w:hanging="567"/>
        <w:jc w:val="both"/>
        <w:rPr>
          <w:b/>
          <w:bCs/>
        </w:rPr>
      </w:pPr>
      <w:r w:rsidRPr="00823AB4">
        <w:rPr>
          <w:b/>
          <w:bCs/>
        </w:rPr>
        <w:t>Insert Supplier Name (Insert Company Number) of Insert Company Address</w:t>
      </w:r>
      <w:r w:rsidRPr="00823AB4">
        <w:rPr>
          <w:b/>
          <w:bCs/>
          <w:spacing w:val="-30"/>
        </w:rPr>
        <w:t xml:space="preserve"> </w:t>
      </w:r>
      <w:r w:rsidRPr="00823AB4">
        <w:t>(the “</w:t>
      </w:r>
      <w:r w:rsidR="0047222E" w:rsidRPr="00823AB4">
        <w:t>Service Provider</w:t>
      </w:r>
      <w:r w:rsidRPr="00823AB4">
        <w:t>”)</w:t>
      </w:r>
    </w:p>
    <w:p w14:paraId="5E0E3AEA" w14:textId="46CAC133" w:rsidR="00A70222" w:rsidRPr="00823AB4" w:rsidRDefault="00046FAE" w:rsidP="00823AB4">
      <w:pPr>
        <w:pStyle w:val="BodyText"/>
        <w:spacing w:before="231"/>
        <w:ind w:left="851" w:hanging="567"/>
        <w:jc w:val="both"/>
      </w:pPr>
      <w:r w:rsidRPr="00823AB4">
        <w:t xml:space="preserve">         </w:t>
      </w:r>
      <w:r w:rsidR="00340F25" w:rsidRPr="00823AB4">
        <w:t>(Each a “Party”, together the “Parties”)</w:t>
      </w:r>
    </w:p>
    <w:p w14:paraId="50BDA0A3" w14:textId="069ECCB7" w:rsidR="00A70222" w:rsidRPr="00823AB4" w:rsidRDefault="00340F25" w:rsidP="00823AB4">
      <w:pPr>
        <w:pStyle w:val="ListParagraph"/>
        <w:numPr>
          <w:ilvl w:val="0"/>
          <w:numId w:val="17"/>
        </w:numPr>
        <w:ind w:left="851" w:right="-14" w:hanging="567"/>
        <w:jc w:val="both"/>
        <w:rPr>
          <w:sz w:val="24"/>
          <w:szCs w:val="24"/>
        </w:rPr>
      </w:pPr>
      <w:r w:rsidRPr="00823AB4">
        <w:rPr>
          <w:b/>
          <w:bCs/>
        </w:rPr>
        <w:t>WHEREAS:</w:t>
      </w:r>
      <w:r w:rsidRPr="00823AB4">
        <w:rPr>
          <w:sz w:val="24"/>
          <w:szCs w:val="24"/>
        </w:rPr>
        <w:t xml:space="preserve">The Council and the </w:t>
      </w:r>
      <w:r w:rsidR="00F268E1" w:rsidRPr="00823AB4">
        <w:rPr>
          <w:sz w:val="24"/>
          <w:szCs w:val="24"/>
        </w:rPr>
        <w:t>Service Provider</w:t>
      </w:r>
      <w:r w:rsidRPr="00823AB4">
        <w:rPr>
          <w:sz w:val="24"/>
          <w:szCs w:val="24"/>
        </w:rPr>
        <w:t xml:space="preserve"> have entered into agreement(s) which govern the relationship between the Parties. The Council and the </w:t>
      </w:r>
      <w:r w:rsidR="00F268E1" w:rsidRPr="00823AB4">
        <w:rPr>
          <w:sz w:val="24"/>
          <w:szCs w:val="24"/>
        </w:rPr>
        <w:t>Service Provider</w:t>
      </w:r>
      <w:r w:rsidRPr="00823AB4">
        <w:rPr>
          <w:sz w:val="24"/>
          <w:szCs w:val="24"/>
        </w:rPr>
        <w:t xml:space="preserve"> have entered or</w:t>
      </w:r>
      <w:r w:rsidRPr="00823AB4">
        <w:rPr>
          <w:spacing w:val="-33"/>
          <w:sz w:val="24"/>
          <w:szCs w:val="24"/>
        </w:rPr>
        <w:t xml:space="preserve"> </w:t>
      </w:r>
      <w:r w:rsidRPr="00823AB4">
        <w:rPr>
          <w:sz w:val="24"/>
          <w:szCs w:val="24"/>
        </w:rPr>
        <w:t>will enter into Service Agreements at various times for the</w:t>
      </w:r>
      <w:r w:rsidRPr="00823AB4">
        <w:rPr>
          <w:spacing w:val="-9"/>
          <w:sz w:val="24"/>
          <w:szCs w:val="24"/>
        </w:rPr>
        <w:t xml:space="preserve"> </w:t>
      </w:r>
      <w:r w:rsidRPr="00823AB4">
        <w:rPr>
          <w:sz w:val="24"/>
          <w:szCs w:val="24"/>
        </w:rPr>
        <w:t>Services.</w:t>
      </w:r>
    </w:p>
    <w:p w14:paraId="15C85FA4" w14:textId="77777777" w:rsidR="00A70222" w:rsidRPr="00823AB4" w:rsidRDefault="00A70222" w:rsidP="00823AB4">
      <w:pPr>
        <w:pStyle w:val="BodyText"/>
        <w:ind w:left="851" w:right="-14" w:hanging="567"/>
        <w:jc w:val="both"/>
      </w:pPr>
    </w:p>
    <w:p w14:paraId="4309C290" w14:textId="57D8F40D" w:rsidR="00A70222" w:rsidRPr="00823AB4" w:rsidRDefault="00340F25" w:rsidP="00823AB4">
      <w:pPr>
        <w:pStyle w:val="ListParagraph"/>
        <w:numPr>
          <w:ilvl w:val="0"/>
          <w:numId w:val="17"/>
        </w:numPr>
        <w:ind w:left="851" w:right="-14" w:hanging="567"/>
        <w:jc w:val="both"/>
        <w:rPr>
          <w:sz w:val="24"/>
          <w:szCs w:val="24"/>
        </w:rPr>
      </w:pPr>
      <w:r w:rsidRPr="00823AB4">
        <w:rPr>
          <w:sz w:val="24"/>
          <w:szCs w:val="24"/>
        </w:rPr>
        <w:t xml:space="preserve">The Council and the </w:t>
      </w:r>
      <w:r w:rsidR="00F268E1" w:rsidRPr="00823AB4">
        <w:rPr>
          <w:sz w:val="24"/>
          <w:szCs w:val="24"/>
        </w:rPr>
        <w:t>Service Provider</w:t>
      </w:r>
      <w:r w:rsidRPr="00823AB4">
        <w:rPr>
          <w:sz w:val="24"/>
          <w:szCs w:val="24"/>
        </w:rPr>
        <w:t xml:space="preserve"> have agreed to use a self-billing procedure for all transactions (the “Relevant Transactions”) in respect of the</w:t>
      </w:r>
      <w:r w:rsidRPr="00823AB4">
        <w:rPr>
          <w:spacing w:val="-12"/>
          <w:sz w:val="24"/>
          <w:szCs w:val="24"/>
        </w:rPr>
        <w:t xml:space="preserve"> </w:t>
      </w:r>
      <w:r w:rsidRPr="00823AB4">
        <w:rPr>
          <w:sz w:val="24"/>
          <w:szCs w:val="24"/>
        </w:rPr>
        <w:t>Services;</w:t>
      </w:r>
    </w:p>
    <w:p w14:paraId="6879D9B0" w14:textId="77777777" w:rsidR="00A70222" w:rsidRPr="00823AB4" w:rsidRDefault="00A70222" w:rsidP="00823AB4">
      <w:pPr>
        <w:pStyle w:val="BodyText"/>
        <w:ind w:left="851" w:right="-14" w:hanging="567"/>
        <w:jc w:val="both"/>
      </w:pPr>
    </w:p>
    <w:p w14:paraId="25A12ACD" w14:textId="7C457D65" w:rsidR="00A70222" w:rsidRPr="00823AB4" w:rsidRDefault="00340F25" w:rsidP="00823AB4">
      <w:pPr>
        <w:pStyle w:val="ListParagraph"/>
        <w:numPr>
          <w:ilvl w:val="0"/>
          <w:numId w:val="17"/>
        </w:numPr>
        <w:spacing w:before="1"/>
        <w:ind w:left="851" w:right="-14" w:hanging="567"/>
        <w:jc w:val="both"/>
        <w:rPr>
          <w:sz w:val="24"/>
          <w:szCs w:val="24"/>
        </w:rPr>
      </w:pPr>
      <w:r w:rsidRPr="00823AB4">
        <w:rPr>
          <w:sz w:val="24"/>
          <w:szCs w:val="24"/>
        </w:rPr>
        <w:t xml:space="preserve">The Council and the </w:t>
      </w:r>
      <w:r w:rsidR="00F268E1" w:rsidRPr="00823AB4">
        <w:rPr>
          <w:sz w:val="24"/>
          <w:szCs w:val="24"/>
        </w:rPr>
        <w:t>Service Provider</w:t>
      </w:r>
      <w:r w:rsidRPr="00823AB4">
        <w:rPr>
          <w:sz w:val="24"/>
          <w:szCs w:val="24"/>
        </w:rPr>
        <w:t xml:space="preserve"> shall adhere to the conditions imposed by HM Revenue and Customs in respect of self-billing invoices, as may be amended from time to</w:t>
      </w:r>
      <w:r w:rsidRPr="00823AB4">
        <w:rPr>
          <w:spacing w:val="-1"/>
          <w:sz w:val="24"/>
          <w:szCs w:val="24"/>
        </w:rPr>
        <w:t xml:space="preserve"> </w:t>
      </w:r>
      <w:r w:rsidRPr="00823AB4">
        <w:rPr>
          <w:sz w:val="24"/>
          <w:szCs w:val="24"/>
        </w:rPr>
        <w:t>time;</w:t>
      </w:r>
    </w:p>
    <w:p w14:paraId="32F3C999" w14:textId="77777777" w:rsidR="00A70222" w:rsidRPr="00823AB4" w:rsidRDefault="00A70222" w:rsidP="00823AB4">
      <w:pPr>
        <w:pStyle w:val="BodyText"/>
        <w:ind w:left="851" w:right="-14" w:hanging="567"/>
        <w:jc w:val="both"/>
      </w:pPr>
    </w:p>
    <w:p w14:paraId="4D89C53A" w14:textId="460E9863" w:rsidR="00A70222" w:rsidRPr="00823AB4" w:rsidRDefault="00340F25" w:rsidP="00823AB4">
      <w:pPr>
        <w:pStyle w:val="ListParagraph"/>
        <w:numPr>
          <w:ilvl w:val="0"/>
          <w:numId w:val="17"/>
        </w:numPr>
        <w:ind w:left="851" w:right="-14" w:hanging="567"/>
        <w:jc w:val="both"/>
        <w:rPr>
          <w:sz w:val="24"/>
          <w:szCs w:val="24"/>
        </w:rPr>
      </w:pPr>
      <w:r w:rsidRPr="00823AB4">
        <w:rPr>
          <w:sz w:val="24"/>
          <w:szCs w:val="24"/>
        </w:rPr>
        <w:t xml:space="preserve">The Council and the </w:t>
      </w:r>
      <w:r w:rsidR="00F268E1" w:rsidRPr="00823AB4">
        <w:rPr>
          <w:sz w:val="24"/>
          <w:szCs w:val="24"/>
        </w:rPr>
        <w:t>Service Provider</w:t>
      </w:r>
      <w:r w:rsidRPr="00823AB4">
        <w:rPr>
          <w:sz w:val="24"/>
          <w:szCs w:val="24"/>
        </w:rPr>
        <w:t xml:space="preserve"> agree that this Self-Billing Agreement shall be incorporated into the terms and conditions of each of the </w:t>
      </w:r>
      <w:r w:rsidR="00F268E1" w:rsidRPr="00823AB4">
        <w:rPr>
          <w:sz w:val="24"/>
          <w:szCs w:val="24"/>
        </w:rPr>
        <w:t>Service Provider</w:t>
      </w:r>
      <w:r w:rsidRPr="00823AB4">
        <w:rPr>
          <w:spacing w:val="-27"/>
          <w:sz w:val="24"/>
          <w:szCs w:val="24"/>
        </w:rPr>
        <w:t xml:space="preserve"> </w:t>
      </w:r>
      <w:r w:rsidRPr="00823AB4">
        <w:rPr>
          <w:sz w:val="24"/>
          <w:szCs w:val="24"/>
        </w:rPr>
        <w:t>Agreements.</w:t>
      </w:r>
    </w:p>
    <w:p w14:paraId="0F1C6DF9" w14:textId="77777777" w:rsidR="00A70222" w:rsidRPr="00823AB4" w:rsidRDefault="00A70222" w:rsidP="00823AB4">
      <w:pPr>
        <w:pStyle w:val="BodyText"/>
        <w:spacing w:before="3"/>
        <w:ind w:left="0" w:right="-14"/>
        <w:jc w:val="both"/>
      </w:pPr>
    </w:p>
    <w:p w14:paraId="20DA6F49" w14:textId="77777777" w:rsidR="00823AB4" w:rsidRPr="00823AB4" w:rsidRDefault="00823AB4" w:rsidP="00823AB4">
      <w:pPr>
        <w:pStyle w:val="BodyText"/>
        <w:jc w:val="both"/>
        <w:rPr>
          <w:b/>
          <w:bCs/>
        </w:rPr>
      </w:pPr>
      <w:r w:rsidRPr="00823AB4">
        <w:rPr>
          <w:b/>
          <w:bCs/>
        </w:rPr>
        <w:t>It is agreed as follows:</w:t>
      </w:r>
    </w:p>
    <w:p w14:paraId="6CD16822" w14:textId="77777777" w:rsidR="00823AB4" w:rsidRDefault="00823AB4" w:rsidP="00823AB4">
      <w:pPr>
        <w:pStyle w:val="BodyText"/>
        <w:jc w:val="both"/>
        <w:rPr>
          <w:b/>
          <w:bCs/>
        </w:rPr>
      </w:pPr>
    </w:p>
    <w:p w14:paraId="50B3AFF7" w14:textId="2976C9B9" w:rsidR="00A70222" w:rsidRPr="00823AB4" w:rsidRDefault="00823AB4" w:rsidP="00823AB4">
      <w:pPr>
        <w:pStyle w:val="BodyText"/>
        <w:numPr>
          <w:ilvl w:val="0"/>
          <w:numId w:val="25"/>
        </w:numPr>
        <w:jc w:val="both"/>
        <w:rPr>
          <w:b/>
          <w:bCs/>
        </w:rPr>
      </w:pPr>
      <w:r>
        <w:rPr>
          <w:b/>
          <w:bCs/>
        </w:rPr>
        <w:t xml:space="preserve"> </w:t>
      </w:r>
      <w:r w:rsidR="00340F25" w:rsidRPr="00823AB4">
        <w:rPr>
          <w:b/>
          <w:bCs/>
        </w:rPr>
        <w:t>Definitions:</w:t>
      </w:r>
    </w:p>
    <w:p w14:paraId="18726DA6" w14:textId="77777777" w:rsidR="00A70222" w:rsidRPr="00823AB4" w:rsidRDefault="00A70222" w:rsidP="00823AB4">
      <w:pPr>
        <w:pStyle w:val="BodyText"/>
        <w:ind w:left="0"/>
        <w:jc w:val="both"/>
      </w:pPr>
    </w:p>
    <w:p w14:paraId="7E2BA65F" w14:textId="287506C5" w:rsidR="000D59C7" w:rsidRPr="00823AB4" w:rsidRDefault="00340F25" w:rsidP="00823AB4">
      <w:pPr>
        <w:pStyle w:val="BodyText"/>
        <w:ind w:left="709" w:right="-14"/>
        <w:jc w:val="both"/>
      </w:pPr>
      <w:r w:rsidRPr="00823AB4">
        <w:rPr>
          <w:b/>
          <w:bCs/>
        </w:rPr>
        <w:t>“Agreement”</w:t>
      </w:r>
      <w:r w:rsidRPr="00823AB4">
        <w:t xml:space="preserve"> means the agreement between the Council and the </w:t>
      </w:r>
      <w:r w:rsidR="00F268E1" w:rsidRPr="00823AB4">
        <w:t>Service Provider</w:t>
      </w:r>
      <w:r w:rsidRPr="00823AB4">
        <w:t xml:space="preserve"> for the provision of Services</w:t>
      </w:r>
      <w:r w:rsidR="000D59C7" w:rsidRPr="00823AB4">
        <w:t xml:space="preserve">, namely: </w:t>
      </w:r>
    </w:p>
    <w:p w14:paraId="2C917953" w14:textId="77777777" w:rsidR="00FF6742" w:rsidRPr="00823AB4" w:rsidRDefault="00FF6742" w:rsidP="00823AB4">
      <w:pPr>
        <w:pStyle w:val="BodyText"/>
        <w:ind w:left="709" w:right="-14"/>
        <w:jc w:val="both"/>
      </w:pPr>
    </w:p>
    <w:p w14:paraId="78E547C0" w14:textId="1AE41566" w:rsidR="00A70222" w:rsidRPr="00823AB4" w:rsidRDefault="000D59C7" w:rsidP="00823AB4">
      <w:pPr>
        <w:pStyle w:val="BodyText"/>
        <w:numPr>
          <w:ilvl w:val="0"/>
          <w:numId w:val="24"/>
        </w:numPr>
        <w:ind w:left="709" w:right="504" w:firstLine="142"/>
        <w:jc w:val="both"/>
      </w:pPr>
      <w:r w:rsidRPr="00823AB4">
        <w:t>The contracts for the DPS, and/or</w:t>
      </w:r>
    </w:p>
    <w:p w14:paraId="016F11D2" w14:textId="74C68B03" w:rsidR="000D59C7" w:rsidRPr="00823AB4" w:rsidRDefault="000D59C7" w:rsidP="00823AB4">
      <w:pPr>
        <w:pStyle w:val="BodyText"/>
        <w:numPr>
          <w:ilvl w:val="0"/>
          <w:numId w:val="24"/>
        </w:numPr>
        <w:ind w:left="709" w:right="504" w:firstLine="142"/>
        <w:jc w:val="both"/>
      </w:pPr>
      <w:r w:rsidRPr="00823AB4">
        <w:t>Nightly Paid Agreement; and/or</w:t>
      </w:r>
    </w:p>
    <w:p w14:paraId="7FCFDCDC" w14:textId="568B6727" w:rsidR="000D59C7" w:rsidRPr="00823AB4" w:rsidRDefault="000D59C7" w:rsidP="00823AB4">
      <w:pPr>
        <w:pStyle w:val="BodyText"/>
        <w:numPr>
          <w:ilvl w:val="0"/>
          <w:numId w:val="24"/>
        </w:numPr>
        <w:ind w:left="709" w:right="504" w:firstLine="142"/>
        <w:jc w:val="both"/>
      </w:pPr>
      <w:r w:rsidRPr="00823AB4">
        <w:t>The Management Agreement; and/or</w:t>
      </w:r>
    </w:p>
    <w:p w14:paraId="3D013463" w14:textId="1A88B344" w:rsidR="000D59C7" w:rsidRPr="00823AB4" w:rsidRDefault="000D59C7" w:rsidP="00823AB4">
      <w:pPr>
        <w:pStyle w:val="BodyText"/>
        <w:numPr>
          <w:ilvl w:val="0"/>
          <w:numId w:val="24"/>
        </w:numPr>
        <w:ind w:left="709" w:right="504" w:firstLine="142"/>
        <w:jc w:val="both"/>
      </w:pPr>
      <w:r w:rsidRPr="00823AB4">
        <w:t>The Lease</w:t>
      </w:r>
    </w:p>
    <w:p w14:paraId="0AC99905" w14:textId="1376F0A4" w:rsidR="00551918" w:rsidRPr="00823AB4" w:rsidRDefault="00551918" w:rsidP="00823AB4">
      <w:pPr>
        <w:pStyle w:val="BodyText"/>
        <w:ind w:left="709" w:right="504"/>
        <w:jc w:val="both"/>
      </w:pPr>
    </w:p>
    <w:p w14:paraId="18DE9CFA" w14:textId="77777777" w:rsidR="00F268E1" w:rsidRPr="00823AB4" w:rsidRDefault="00F268E1" w:rsidP="00823AB4">
      <w:pPr>
        <w:pStyle w:val="BodyText"/>
        <w:ind w:left="709" w:right="504"/>
        <w:jc w:val="both"/>
      </w:pPr>
      <w:r w:rsidRPr="00823AB4">
        <w:rPr>
          <w:b/>
        </w:rPr>
        <w:t xml:space="preserve">“Services” </w:t>
      </w:r>
      <w:r w:rsidRPr="00823AB4">
        <w:t>means the provision of temporary accommodation by the Service Provider to the Council</w:t>
      </w:r>
    </w:p>
    <w:p w14:paraId="54FA8A29" w14:textId="48EB0A32" w:rsidR="00F268E1" w:rsidRPr="00823AB4" w:rsidRDefault="00F268E1" w:rsidP="00823AB4">
      <w:pPr>
        <w:pStyle w:val="BodyText"/>
        <w:ind w:left="709" w:right="504"/>
        <w:jc w:val="both"/>
        <w:rPr>
          <w:b/>
        </w:rPr>
      </w:pPr>
    </w:p>
    <w:p w14:paraId="7E6E2259" w14:textId="304C3609" w:rsidR="00551918" w:rsidRPr="00823AB4" w:rsidRDefault="00551918" w:rsidP="00823AB4">
      <w:pPr>
        <w:pStyle w:val="BodyText"/>
        <w:ind w:left="709" w:right="504"/>
        <w:jc w:val="both"/>
      </w:pPr>
      <w:r w:rsidRPr="00823AB4">
        <w:rPr>
          <w:b/>
        </w:rPr>
        <w:t xml:space="preserve">Technology Provider </w:t>
      </w:r>
      <w:r w:rsidR="00F268E1" w:rsidRPr="00823AB4">
        <w:t xml:space="preserve"> means Access UK Limited</w:t>
      </w:r>
    </w:p>
    <w:p w14:paraId="0EFE97C6" w14:textId="77777777" w:rsidR="00A70222" w:rsidRPr="00823AB4" w:rsidRDefault="00A70222" w:rsidP="00823AB4">
      <w:pPr>
        <w:pStyle w:val="BodyText"/>
        <w:ind w:left="709"/>
        <w:jc w:val="both"/>
      </w:pPr>
    </w:p>
    <w:p w14:paraId="581146B1" w14:textId="5123FEFD" w:rsidR="00A70222" w:rsidRPr="00823AB4" w:rsidRDefault="00340F25" w:rsidP="00823AB4">
      <w:pPr>
        <w:pStyle w:val="BodyText"/>
        <w:numPr>
          <w:ilvl w:val="0"/>
          <w:numId w:val="25"/>
        </w:numPr>
        <w:ind w:right="158"/>
        <w:jc w:val="both"/>
      </w:pPr>
      <w:r w:rsidRPr="00823AB4">
        <w:t xml:space="preserve">All terms defined within the </w:t>
      </w:r>
      <w:r w:rsidR="00F268E1" w:rsidRPr="00823AB4">
        <w:t>Service Provider</w:t>
      </w:r>
      <w:r w:rsidRPr="00823AB4">
        <w:t xml:space="preserve"> Agreement shall have the same meaning when used within this Self-Billing Agreement.</w:t>
      </w:r>
    </w:p>
    <w:p w14:paraId="29D1E43F" w14:textId="77777777" w:rsidR="00A70222" w:rsidRPr="00823AB4" w:rsidRDefault="00A70222" w:rsidP="00823AB4">
      <w:pPr>
        <w:pStyle w:val="BodyText"/>
        <w:ind w:left="0"/>
        <w:jc w:val="both"/>
      </w:pPr>
    </w:p>
    <w:p w14:paraId="12379D25" w14:textId="0EE2BD61" w:rsidR="001F716B" w:rsidRPr="00823AB4" w:rsidRDefault="00340F25" w:rsidP="00823AB4">
      <w:pPr>
        <w:pStyle w:val="ListParagraph"/>
        <w:numPr>
          <w:ilvl w:val="0"/>
          <w:numId w:val="25"/>
        </w:numPr>
        <w:tabs>
          <w:tab w:val="left" w:pos="469"/>
        </w:tabs>
        <w:ind w:right="841"/>
        <w:jc w:val="both"/>
        <w:rPr>
          <w:sz w:val="24"/>
          <w:szCs w:val="24"/>
        </w:rPr>
      </w:pPr>
      <w:r w:rsidRPr="00823AB4">
        <w:rPr>
          <w:sz w:val="24"/>
          <w:szCs w:val="24"/>
        </w:rPr>
        <w:t xml:space="preserve">The </w:t>
      </w:r>
      <w:r w:rsidR="00F268E1" w:rsidRPr="00823AB4">
        <w:rPr>
          <w:sz w:val="24"/>
          <w:szCs w:val="24"/>
        </w:rPr>
        <w:t>Service Provider</w:t>
      </w:r>
      <w:r w:rsidRPr="00823AB4">
        <w:rPr>
          <w:sz w:val="24"/>
          <w:szCs w:val="24"/>
        </w:rPr>
        <w:t xml:space="preserve"> hereby</w:t>
      </w:r>
      <w:r w:rsidRPr="00823AB4">
        <w:rPr>
          <w:spacing w:val="-6"/>
          <w:sz w:val="24"/>
          <w:szCs w:val="24"/>
        </w:rPr>
        <w:t xml:space="preserve"> </w:t>
      </w:r>
      <w:r w:rsidRPr="00823AB4">
        <w:rPr>
          <w:sz w:val="24"/>
          <w:szCs w:val="24"/>
        </w:rPr>
        <w:t>agrees:</w:t>
      </w:r>
    </w:p>
    <w:p w14:paraId="374315BB" w14:textId="77777777" w:rsidR="001F716B" w:rsidRPr="00823AB4" w:rsidRDefault="001F716B" w:rsidP="00823AB4">
      <w:pPr>
        <w:ind w:left="1276" w:right="841" w:hanging="850"/>
        <w:jc w:val="both"/>
        <w:rPr>
          <w:sz w:val="24"/>
          <w:szCs w:val="24"/>
        </w:rPr>
      </w:pPr>
    </w:p>
    <w:p w14:paraId="3C328B90" w14:textId="581CF92E" w:rsidR="001F716B" w:rsidRPr="00823AB4" w:rsidRDefault="00340F25" w:rsidP="00823AB4">
      <w:pPr>
        <w:pStyle w:val="ListParagraph"/>
        <w:numPr>
          <w:ilvl w:val="1"/>
          <w:numId w:val="25"/>
        </w:numPr>
        <w:ind w:right="-14" w:hanging="785"/>
        <w:jc w:val="both"/>
        <w:rPr>
          <w:sz w:val="24"/>
          <w:szCs w:val="24"/>
        </w:rPr>
      </w:pPr>
      <w:r w:rsidRPr="00823AB4">
        <w:rPr>
          <w:sz w:val="24"/>
          <w:szCs w:val="24"/>
        </w:rPr>
        <w:lastRenderedPageBreak/>
        <w:t xml:space="preserve">to accept electronically delivered Self-Bill Invoices raised on its behalf </w:t>
      </w:r>
      <w:r w:rsidR="0047222E" w:rsidRPr="00823AB4">
        <w:rPr>
          <w:sz w:val="24"/>
          <w:szCs w:val="24"/>
        </w:rPr>
        <w:t xml:space="preserve"> via the </w:t>
      </w:r>
      <w:r w:rsidR="00F268E1" w:rsidRPr="00823AB4">
        <w:rPr>
          <w:sz w:val="24"/>
          <w:szCs w:val="24"/>
        </w:rPr>
        <w:t xml:space="preserve">Technology Provider’s platform </w:t>
      </w:r>
      <w:r w:rsidRPr="00823AB4">
        <w:rPr>
          <w:sz w:val="24"/>
          <w:szCs w:val="24"/>
        </w:rPr>
        <w:t>in respect of all Relevant</w:t>
      </w:r>
      <w:r w:rsidRPr="00823AB4">
        <w:rPr>
          <w:spacing w:val="-9"/>
          <w:sz w:val="24"/>
          <w:szCs w:val="24"/>
        </w:rPr>
        <w:t xml:space="preserve"> </w:t>
      </w:r>
      <w:r w:rsidRPr="00823AB4">
        <w:rPr>
          <w:sz w:val="24"/>
          <w:szCs w:val="24"/>
        </w:rPr>
        <w:t>Transactions;</w:t>
      </w:r>
    </w:p>
    <w:p w14:paraId="44F95340" w14:textId="77777777" w:rsidR="00F268E1" w:rsidRPr="00823AB4" w:rsidRDefault="00F268E1" w:rsidP="00823AB4">
      <w:pPr>
        <w:pStyle w:val="ListParagraph"/>
        <w:ind w:left="1211" w:right="-14" w:hanging="785"/>
        <w:jc w:val="both"/>
        <w:rPr>
          <w:sz w:val="24"/>
          <w:szCs w:val="24"/>
        </w:rPr>
      </w:pPr>
    </w:p>
    <w:p w14:paraId="156A46BA" w14:textId="6D23D137" w:rsidR="001F716B" w:rsidRPr="00823AB4" w:rsidRDefault="00340F25" w:rsidP="00823AB4">
      <w:pPr>
        <w:pStyle w:val="ListParagraph"/>
        <w:numPr>
          <w:ilvl w:val="1"/>
          <w:numId w:val="25"/>
        </w:numPr>
        <w:ind w:right="-14" w:hanging="785"/>
        <w:jc w:val="both"/>
        <w:rPr>
          <w:sz w:val="24"/>
          <w:szCs w:val="24"/>
        </w:rPr>
      </w:pPr>
      <w:r w:rsidRPr="00823AB4">
        <w:rPr>
          <w:sz w:val="24"/>
          <w:szCs w:val="24"/>
        </w:rPr>
        <w:t xml:space="preserve">not to issue </w:t>
      </w:r>
      <w:r w:rsidR="0047222E" w:rsidRPr="00823AB4">
        <w:rPr>
          <w:sz w:val="24"/>
          <w:szCs w:val="24"/>
        </w:rPr>
        <w:t xml:space="preserve">a separate </w:t>
      </w:r>
      <w:r w:rsidRPr="00823AB4">
        <w:rPr>
          <w:sz w:val="24"/>
          <w:szCs w:val="24"/>
        </w:rPr>
        <w:t>VAT invoices in respect of the</w:t>
      </w:r>
      <w:r w:rsidRPr="00823AB4">
        <w:rPr>
          <w:spacing w:val="-7"/>
          <w:sz w:val="24"/>
          <w:szCs w:val="24"/>
        </w:rPr>
        <w:t xml:space="preserve"> </w:t>
      </w:r>
      <w:r w:rsidRPr="00823AB4">
        <w:rPr>
          <w:sz w:val="24"/>
          <w:szCs w:val="24"/>
        </w:rPr>
        <w:t>Services;</w:t>
      </w:r>
    </w:p>
    <w:p w14:paraId="498697BD" w14:textId="77777777" w:rsidR="00F268E1" w:rsidRPr="00823AB4" w:rsidRDefault="00F268E1" w:rsidP="00823AB4">
      <w:pPr>
        <w:pStyle w:val="ListParagraph"/>
        <w:ind w:left="1276" w:right="-14" w:hanging="850"/>
        <w:jc w:val="both"/>
        <w:rPr>
          <w:sz w:val="24"/>
          <w:szCs w:val="24"/>
        </w:rPr>
      </w:pPr>
    </w:p>
    <w:p w14:paraId="0505E09D" w14:textId="2FC13762"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 xml:space="preserve">where for internal compliance reasons it raises dummy invoices, the </w:t>
      </w:r>
      <w:r w:rsidR="00F268E1" w:rsidRPr="00823AB4">
        <w:rPr>
          <w:sz w:val="24"/>
          <w:szCs w:val="24"/>
        </w:rPr>
        <w:t>Service Provider</w:t>
      </w:r>
      <w:r w:rsidRPr="00823AB4">
        <w:rPr>
          <w:spacing w:val="-31"/>
          <w:sz w:val="24"/>
          <w:szCs w:val="24"/>
        </w:rPr>
        <w:t xml:space="preserve"> </w:t>
      </w:r>
      <w:r w:rsidRPr="00823AB4">
        <w:rPr>
          <w:sz w:val="24"/>
          <w:szCs w:val="24"/>
        </w:rPr>
        <w:t>will reconcile such dummy invoices to the Self-Bill</w:t>
      </w:r>
      <w:r w:rsidRPr="00823AB4">
        <w:rPr>
          <w:spacing w:val="-4"/>
          <w:sz w:val="24"/>
          <w:szCs w:val="24"/>
        </w:rPr>
        <w:t xml:space="preserve"> </w:t>
      </w:r>
      <w:r w:rsidR="00F268E1" w:rsidRPr="00823AB4">
        <w:rPr>
          <w:sz w:val="24"/>
          <w:szCs w:val="24"/>
        </w:rPr>
        <w:t>Invoice;</w:t>
      </w:r>
    </w:p>
    <w:p w14:paraId="11FBB91F" w14:textId="77777777" w:rsidR="00F268E1" w:rsidRPr="00823AB4" w:rsidRDefault="00F268E1" w:rsidP="00823AB4">
      <w:pPr>
        <w:pStyle w:val="ListParagraph"/>
        <w:ind w:left="1276" w:right="-14" w:hanging="850"/>
        <w:jc w:val="both"/>
        <w:rPr>
          <w:sz w:val="24"/>
          <w:szCs w:val="24"/>
        </w:rPr>
      </w:pPr>
    </w:p>
    <w:p w14:paraId="3C7FB2C8" w14:textId="602B1FF3"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to reconcile their account with any factoring company as may be applicable</w:t>
      </w:r>
      <w:r w:rsidRPr="00823AB4">
        <w:rPr>
          <w:spacing w:val="-32"/>
          <w:sz w:val="24"/>
          <w:szCs w:val="24"/>
        </w:rPr>
        <w:t xml:space="preserve"> </w:t>
      </w:r>
      <w:r w:rsidRPr="00823AB4">
        <w:rPr>
          <w:sz w:val="24"/>
          <w:szCs w:val="24"/>
        </w:rPr>
        <w:t>from time to</w:t>
      </w:r>
      <w:r w:rsidRPr="00823AB4">
        <w:rPr>
          <w:spacing w:val="-1"/>
          <w:sz w:val="24"/>
          <w:szCs w:val="24"/>
        </w:rPr>
        <w:t xml:space="preserve"> </w:t>
      </w:r>
      <w:r w:rsidR="00F268E1" w:rsidRPr="00823AB4">
        <w:rPr>
          <w:sz w:val="24"/>
          <w:szCs w:val="24"/>
        </w:rPr>
        <w:t>time;</w:t>
      </w:r>
    </w:p>
    <w:p w14:paraId="5CFC2588" w14:textId="77777777" w:rsidR="00F268E1" w:rsidRPr="00823AB4" w:rsidRDefault="00F268E1" w:rsidP="00823AB4">
      <w:pPr>
        <w:pStyle w:val="ListParagraph"/>
        <w:ind w:left="1276" w:right="-14" w:hanging="850"/>
        <w:jc w:val="both"/>
        <w:rPr>
          <w:sz w:val="24"/>
          <w:szCs w:val="24"/>
        </w:rPr>
      </w:pPr>
    </w:p>
    <w:p w14:paraId="55F10F05" w14:textId="2974A983"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to only submit paper-copy Service Receipts where pre-agreed in writing with the Council;</w:t>
      </w:r>
    </w:p>
    <w:p w14:paraId="541B6DB4" w14:textId="77777777" w:rsidR="00F268E1" w:rsidRPr="00823AB4" w:rsidRDefault="00F268E1" w:rsidP="00823AB4">
      <w:pPr>
        <w:pStyle w:val="ListParagraph"/>
        <w:ind w:left="1276" w:right="-14" w:hanging="850"/>
        <w:jc w:val="both"/>
        <w:rPr>
          <w:sz w:val="24"/>
          <w:szCs w:val="24"/>
        </w:rPr>
      </w:pPr>
    </w:p>
    <w:p w14:paraId="27CB0E03" w14:textId="15203EA8"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subject to (</w:t>
      </w:r>
      <w:r w:rsidR="00823AB4">
        <w:rPr>
          <w:sz w:val="24"/>
          <w:szCs w:val="24"/>
        </w:rPr>
        <w:t>3</w:t>
      </w:r>
      <w:r w:rsidR="00FF6742" w:rsidRPr="00823AB4">
        <w:rPr>
          <w:sz w:val="24"/>
          <w:szCs w:val="24"/>
        </w:rPr>
        <w:t>.5</w:t>
      </w:r>
      <w:r w:rsidRPr="00823AB4">
        <w:rPr>
          <w:sz w:val="24"/>
          <w:szCs w:val="24"/>
        </w:rPr>
        <w:t>) above, to ensure the T</w:t>
      </w:r>
      <w:r w:rsidR="00D341B3">
        <w:rPr>
          <w:sz w:val="24"/>
          <w:szCs w:val="24"/>
        </w:rPr>
        <w:t>echnology Provider’</w:t>
      </w:r>
      <w:r w:rsidRPr="00823AB4">
        <w:rPr>
          <w:sz w:val="24"/>
          <w:szCs w:val="24"/>
        </w:rPr>
        <w:t xml:space="preserve">s Service </w:t>
      </w:r>
      <w:r w:rsidR="00D341B3">
        <w:rPr>
          <w:sz w:val="24"/>
          <w:szCs w:val="24"/>
        </w:rPr>
        <w:t>r</w:t>
      </w:r>
      <w:r w:rsidRPr="00823AB4">
        <w:rPr>
          <w:sz w:val="24"/>
          <w:szCs w:val="24"/>
        </w:rPr>
        <w:t>eceipt submission system is used to capture all hours worked in respect of the</w:t>
      </w:r>
      <w:r w:rsidRPr="00823AB4">
        <w:rPr>
          <w:spacing w:val="-17"/>
          <w:sz w:val="24"/>
          <w:szCs w:val="24"/>
        </w:rPr>
        <w:t xml:space="preserve"> </w:t>
      </w:r>
      <w:r w:rsidRPr="00823AB4">
        <w:rPr>
          <w:sz w:val="24"/>
          <w:szCs w:val="24"/>
        </w:rPr>
        <w:t>Services;</w:t>
      </w:r>
    </w:p>
    <w:p w14:paraId="792FC11A" w14:textId="77777777" w:rsidR="00637E1F" w:rsidRPr="00823AB4" w:rsidRDefault="00637E1F" w:rsidP="00823AB4">
      <w:pPr>
        <w:pStyle w:val="ListParagraph"/>
        <w:ind w:left="1276" w:right="-14" w:hanging="850"/>
        <w:jc w:val="both"/>
        <w:rPr>
          <w:sz w:val="24"/>
          <w:szCs w:val="24"/>
        </w:rPr>
      </w:pPr>
    </w:p>
    <w:p w14:paraId="684718EF" w14:textId="55AAEC6A"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to ensure that rates, and expenses are verified prior to submission or on-line entry of Service</w:t>
      </w:r>
      <w:r w:rsidRPr="00823AB4">
        <w:rPr>
          <w:spacing w:val="-9"/>
          <w:sz w:val="24"/>
          <w:szCs w:val="24"/>
        </w:rPr>
        <w:t xml:space="preserve"> </w:t>
      </w:r>
      <w:r w:rsidRPr="00823AB4">
        <w:rPr>
          <w:sz w:val="24"/>
          <w:szCs w:val="24"/>
        </w:rPr>
        <w:t>Receipts;</w:t>
      </w:r>
    </w:p>
    <w:p w14:paraId="497F8071" w14:textId="77777777" w:rsidR="00637E1F" w:rsidRPr="00823AB4" w:rsidRDefault="00637E1F" w:rsidP="00823AB4">
      <w:pPr>
        <w:pStyle w:val="ListParagraph"/>
        <w:ind w:left="1276" w:right="-14" w:hanging="850"/>
        <w:jc w:val="both"/>
        <w:rPr>
          <w:sz w:val="24"/>
          <w:szCs w:val="24"/>
        </w:rPr>
      </w:pPr>
    </w:p>
    <w:p w14:paraId="088D2B15" w14:textId="128E7CBA"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to raise any discrepancies between a Self-Billing Invoice received and invoicing data in its internal records within seven (7) days of receipt</w:t>
      </w:r>
      <w:r w:rsidRPr="00823AB4">
        <w:rPr>
          <w:spacing w:val="-27"/>
          <w:sz w:val="24"/>
          <w:szCs w:val="24"/>
        </w:rPr>
        <w:t xml:space="preserve"> </w:t>
      </w:r>
      <w:r w:rsidRPr="00823AB4">
        <w:rPr>
          <w:sz w:val="24"/>
          <w:szCs w:val="24"/>
        </w:rPr>
        <w:t>of such Self-Bill</w:t>
      </w:r>
      <w:r w:rsidRPr="00823AB4">
        <w:rPr>
          <w:spacing w:val="-1"/>
          <w:sz w:val="24"/>
          <w:szCs w:val="24"/>
        </w:rPr>
        <w:t xml:space="preserve"> </w:t>
      </w:r>
      <w:r w:rsidRPr="00823AB4">
        <w:rPr>
          <w:sz w:val="24"/>
          <w:szCs w:val="24"/>
        </w:rPr>
        <w:t>Invoice;</w:t>
      </w:r>
    </w:p>
    <w:p w14:paraId="162C37BA" w14:textId="77777777" w:rsidR="00637E1F" w:rsidRPr="00823AB4" w:rsidRDefault="00637E1F" w:rsidP="00823AB4">
      <w:pPr>
        <w:pStyle w:val="ListParagraph"/>
        <w:ind w:left="1276" w:right="-14" w:hanging="850"/>
        <w:jc w:val="both"/>
        <w:rPr>
          <w:sz w:val="24"/>
          <w:szCs w:val="24"/>
        </w:rPr>
      </w:pPr>
    </w:p>
    <w:p w14:paraId="3FC78192" w14:textId="5CDA7983"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 xml:space="preserve">to notify the Council immediately if the </w:t>
      </w:r>
      <w:r w:rsidR="00F268E1" w:rsidRPr="00823AB4">
        <w:rPr>
          <w:sz w:val="24"/>
          <w:szCs w:val="24"/>
        </w:rPr>
        <w:t>Service Provider</w:t>
      </w:r>
      <w:r w:rsidRPr="00823AB4">
        <w:rPr>
          <w:sz w:val="24"/>
          <w:szCs w:val="24"/>
        </w:rPr>
        <w:t xml:space="preserve"> changes its VAT registration number, ceases to be VAT registered or sells or otherwise disposes of all or part of its</w:t>
      </w:r>
      <w:r w:rsidRPr="00823AB4">
        <w:rPr>
          <w:spacing w:val="-1"/>
          <w:sz w:val="24"/>
          <w:szCs w:val="24"/>
        </w:rPr>
        <w:t xml:space="preserve"> </w:t>
      </w:r>
      <w:r w:rsidRPr="00823AB4">
        <w:rPr>
          <w:sz w:val="24"/>
          <w:szCs w:val="24"/>
        </w:rPr>
        <w:t>business;</w:t>
      </w:r>
    </w:p>
    <w:p w14:paraId="256B0960" w14:textId="77777777" w:rsidR="00637E1F" w:rsidRPr="00823AB4" w:rsidRDefault="00637E1F" w:rsidP="00823AB4">
      <w:pPr>
        <w:pStyle w:val="ListParagraph"/>
        <w:ind w:left="1276" w:right="-14" w:hanging="850"/>
        <w:jc w:val="both"/>
        <w:rPr>
          <w:sz w:val="24"/>
          <w:szCs w:val="24"/>
        </w:rPr>
      </w:pPr>
    </w:p>
    <w:p w14:paraId="37EEC430" w14:textId="72CF7742" w:rsidR="001F716B" w:rsidRPr="00823AB4" w:rsidRDefault="00340F25" w:rsidP="00823AB4">
      <w:pPr>
        <w:pStyle w:val="ListParagraph"/>
        <w:numPr>
          <w:ilvl w:val="1"/>
          <w:numId w:val="25"/>
        </w:numPr>
        <w:ind w:left="1276" w:right="-14" w:hanging="850"/>
        <w:jc w:val="both"/>
        <w:rPr>
          <w:sz w:val="24"/>
          <w:szCs w:val="24"/>
        </w:rPr>
      </w:pPr>
      <w:r w:rsidRPr="00823AB4">
        <w:rPr>
          <w:sz w:val="24"/>
          <w:szCs w:val="24"/>
        </w:rPr>
        <w:t>to respond to any request for confirmation of its VAT registration details</w:t>
      </w:r>
      <w:r w:rsidRPr="00823AB4">
        <w:rPr>
          <w:spacing w:val="-26"/>
          <w:sz w:val="24"/>
          <w:szCs w:val="24"/>
        </w:rPr>
        <w:t xml:space="preserve"> </w:t>
      </w:r>
      <w:r w:rsidRPr="00823AB4">
        <w:rPr>
          <w:sz w:val="24"/>
          <w:szCs w:val="24"/>
        </w:rPr>
        <w:t>within seven (7) days of receipt of the</w:t>
      </w:r>
      <w:r w:rsidRPr="00823AB4">
        <w:rPr>
          <w:spacing w:val="-8"/>
          <w:sz w:val="24"/>
          <w:szCs w:val="24"/>
        </w:rPr>
        <w:t xml:space="preserve"> </w:t>
      </w:r>
      <w:r w:rsidRPr="00823AB4">
        <w:rPr>
          <w:sz w:val="24"/>
          <w:szCs w:val="24"/>
        </w:rPr>
        <w:t>request.</w:t>
      </w:r>
    </w:p>
    <w:p w14:paraId="02169A2E" w14:textId="77777777" w:rsidR="00637E1F" w:rsidRPr="00823AB4" w:rsidRDefault="00637E1F" w:rsidP="00823AB4">
      <w:pPr>
        <w:pStyle w:val="ListParagraph"/>
        <w:ind w:left="1276" w:right="-14" w:hanging="850"/>
        <w:jc w:val="both"/>
        <w:rPr>
          <w:sz w:val="24"/>
          <w:szCs w:val="24"/>
        </w:rPr>
      </w:pPr>
    </w:p>
    <w:p w14:paraId="6A1AFA00" w14:textId="3F19654D" w:rsidR="001F716B" w:rsidRPr="00D341B3" w:rsidRDefault="00FF6742" w:rsidP="00823AB4">
      <w:pPr>
        <w:pStyle w:val="ListParagraph"/>
        <w:numPr>
          <w:ilvl w:val="1"/>
          <w:numId w:val="25"/>
        </w:numPr>
        <w:ind w:left="1276" w:right="-14" w:hanging="850"/>
        <w:jc w:val="both"/>
        <w:rPr>
          <w:sz w:val="24"/>
          <w:szCs w:val="24"/>
        </w:rPr>
      </w:pPr>
      <w:r w:rsidRPr="00D341B3">
        <w:rPr>
          <w:rFonts w:eastAsia="Times New Roman"/>
          <w:sz w:val="24"/>
          <w:szCs w:val="24"/>
        </w:rPr>
        <w:t>that the Technology Provider</w:t>
      </w:r>
      <w:r w:rsidR="00AE53C2" w:rsidRPr="00D341B3">
        <w:rPr>
          <w:rFonts w:eastAsia="Times New Roman"/>
          <w:sz w:val="24"/>
          <w:szCs w:val="24"/>
        </w:rPr>
        <w:t xml:space="preserve"> </w:t>
      </w:r>
      <w:r w:rsidR="00CA698E" w:rsidRPr="00D341B3">
        <w:rPr>
          <w:sz w:val="24"/>
          <w:szCs w:val="24"/>
        </w:rPr>
        <w:t xml:space="preserve">will </w:t>
      </w:r>
      <w:r w:rsidR="005C0143" w:rsidRPr="00D341B3">
        <w:rPr>
          <w:sz w:val="24"/>
          <w:szCs w:val="24"/>
        </w:rPr>
        <w:t xml:space="preserve">self-invoice the Provider for the Self-Bill Invoice </w:t>
      </w:r>
      <w:r w:rsidR="008140B2" w:rsidRPr="00D341B3">
        <w:rPr>
          <w:sz w:val="24"/>
          <w:szCs w:val="24"/>
        </w:rPr>
        <w:t xml:space="preserve">monthly </w:t>
      </w:r>
      <w:r w:rsidR="005C0143" w:rsidRPr="00D341B3">
        <w:rPr>
          <w:sz w:val="24"/>
          <w:szCs w:val="24"/>
        </w:rPr>
        <w:t>in arrears</w:t>
      </w:r>
      <w:r w:rsidR="00CA698E" w:rsidRPr="00D341B3">
        <w:rPr>
          <w:sz w:val="24"/>
          <w:szCs w:val="24"/>
        </w:rPr>
        <w:t xml:space="preserve"> for Night Paid Accommodation and </w:t>
      </w:r>
      <w:r w:rsidR="008140B2" w:rsidRPr="00D341B3">
        <w:rPr>
          <w:sz w:val="24"/>
          <w:szCs w:val="24"/>
        </w:rPr>
        <w:t xml:space="preserve">monthly </w:t>
      </w:r>
      <w:r w:rsidR="00CA698E" w:rsidRPr="00D341B3">
        <w:rPr>
          <w:sz w:val="24"/>
          <w:szCs w:val="24"/>
        </w:rPr>
        <w:t xml:space="preserve">in advance for </w:t>
      </w:r>
      <w:r w:rsidR="00E81319" w:rsidRPr="00D341B3">
        <w:rPr>
          <w:sz w:val="24"/>
          <w:szCs w:val="24"/>
        </w:rPr>
        <w:t>Private</w:t>
      </w:r>
      <w:r w:rsidR="00CA698E" w:rsidRPr="00D341B3">
        <w:rPr>
          <w:sz w:val="24"/>
          <w:szCs w:val="24"/>
        </w:rPr>
        <w:t xml:space="preserve"> Sector Leasing</w:t>
      </w:r>
      <w:r w:rsidR="005C0143" w:rsidRPr="00D341B3">
        <w:rPr>
          <w:sz w:val="24"/>
          <w:szCs w:val="24"/>
        </w:rPr>
        <w:t>;</w:t>
      </w:r>
    </w:p>
    <w:p w14:paraId="43DAB906" w14:textId="77777777" w:rsidR="00637E1F" w:rsidRPr="00D341B3" w:rsidRDefault="00637E1F" w:rsidP="00823AB4">
      <w:pPr>
        <w:pStyle w:val="ListParagraph"/>
        <w:ind w:left="1276" w:right="-14" w:hanging="850"/>
        <w:jc w:val="both"/>
        <w:rPr>
          <w:sz w:val="24"/>
          <w:szCs w:val="24"/>
        </w:rPr>
      </w:pPr>
    </w:p>
    <w:p w14:paraId="3904648F" w14:textId="3C22CB74" w:rsidR="001F716B" w:rsidRPr="00D341B3" w:rsidRDefault="005C0143" w:rsidP="00823AB4">
      <w:pPr>
        <w:pStyle w:val="ListParagraph"/>
        <w:numPr>
          <w:ilvl w:val="1"/>
          <w:numId w:val="25"/>
        </w:numPr>
        <w:ind w:left="1276" w:right="-14" w:hanging="850"/>
        <w:jc w:val="both"/>
        <w:rPr>
          <w:sz w:val="24"/>
          <w:szCs w:val="24"/>
        </w:rPr>
      </w:pPr>
      <w:r w:rsidRPr="00D341B3">
        <w:rPr>
          <w:sz w:val="24"/>
          <w:szCs w:val="24"/>
        </w:rPr>
        <w:t>the Council shall procure that</w:t>
      </w:r>
      <w:r w:rsidR="00FF6742" w:rsidRPr="00D341B3">
        <w:rPr>
          <w:rFonts w:eastAsia="Times New Roman"/>
          <w:sz w:val="24"/>
          <w:szCs w:val="24"/>
        </w:rPr>
        <w:t xml:space="preserve"> the Technology Provider</w:t>
      </w:r>
      <w:r w:rsidR="00AE53C2" w:rsidRPr="00D341B3">
        <w:rPr>
          <w:rFonts w:eastAsia="Times New Roman"/>
          <w:sz w:val="24"/>
          <w:szCs w:val="24"/>
        </w:rPr>
        <w:t xml:space="preserve"> </w:t>
      </w:r>
      <w:r w:rsidRPr="00D341B3">
        <w:rPr>
          <w:sz w:val="24"/>
          <w:szCs w:val="24"/>
        </w:rPr>
        <w:t>shall pay those of the Self-Bill Invoice not subject to any  dispute within thirty (30) days of self-invoice or cleared funds from the Council for t</w:t>
      </w:r>
      <w:r w:rsidR="00637E1F" w:rsidRPr="00D341B3">
        <w:rPr>
          <w:sz w:val="24"/>
          <w:szCs w:val="24"/>
        </w:rPr>
        <w:t>he same, whichever is the later.</w:t>
      </w:r>
    </w:p>
    <w:p w14:paraId="29B38892" w14:textId="77777777" w:rsidR="00E81319" w:rsidRPr="00D341B3" w:rsidRDefault="00E81319" w:rsidP="00823AB4">
      <w:pPr>
        <w:pStyle w:val="ListParagraph"/>
        <w:ind w:left="1276" w:right="-14" w:hanging="850"/>
        <w:jc w:val="both"/>
        <w:rPr>
          <w:sz w:val="24"/>
          <w:szCs w:val="24"/>
        </w:rPr>
      </w:pPr>
    </w:p>
    <w:p w14:paraId="3800F976" w14:textId="0A47A5D3" w:rsidR="00E81319" w:rsidRPr="00D341B3" w:rsidRDefault="00E81319" w:rsidP="00823AB4">
      <w:pPr>
        <w:pStyle w:val="Heading2"/>
        <w:numPr>
          <w:ilvl w:val="1"/>
          <w:numId w:val="25"/>
        </w:numPr>
        <w:ind w:left="1276" w:right="-14" w:hanging="850"/>
        <w:jc w:val="both"/>
        <w:rPr>
          <w:rFonts w:ascii="Arial" w:hAnsi="Arial" w:cs="Arial"/>
          <w:color w:val="auto"/>
          <w:sz w:val="24"/>
          <w:szCs w:val="24"/>
        </w:rPr>
      </w:pPr>
      <w:r w:rsidRPr="00D341B3">
        <w:rPr>
          <w:rFonts w:ascii="Arial" w:hAnsi="Arial" w:cs="Arial"/>
          <w:color w:val="auto"/>
          <w:sz w:val="24"/>
          <w:szCs w:val="24"/>
        </w:rPr>
        <w:t xml:space="preserve">The Service Provider shall indemnify the Council against any liability (including any interest, penalties or costs incurred) which is levied, demanded or assessed on the Council at any time in respect of the Service Provider's failure to account for, or to pay, any VAT relating to payments made to the Service Provider under this Agreement. </w:t>
      </w:r>
    </w:p>
    <w:p w14:paraId="79B136FD" w14:textId="77777777" w:rsidR="00FF6742" w:rsidRPr="00D341B3" w:rsidRDefault="00FF6742" w:rsidP="00823AB4">
      <w:pPr>
        <w:ind w:left="1276" w:right="-14" w:hanging="850"/>
        <w:jc w:val="both"/>
        <w:rPr>
          <w:sz w:val="24"/>
          <w:szCs w:val="24"/>
        </w:rPr>
      </w:pPr>
    </w:p>
    <w:p w14:paraId="0F965DE3" w14:textId="7E9531B4" w:rsidR="00E81319" w:rsidRPr="00D341B3" w:rsidRDefault="00564D79" w:rsidP="00823AB4">
      <w:pPr>
        <w:pStyle w:val="Heading2"/>
        <w:ind w:left="1276" w:right="-14" w:hanging="850"/>
        <w:jc w:val="both"/>
        <w:rPr>
          <w:rFonts w:ascii="Arial" w:hAnsi="Arial" w:cs="Arial"/>
          <w:color w:val="auto"/>
          <w:sz w:val="24"/>
          <w:szCs w:val="24"/>
        </w:rPr>
      </w:pPr>
      <w:r w:rsidRPr="00D341B3">
        <w:rPr>
          <w:rFonts w:ascii="Arial" w:hAnsi="Arial" w:cs="Arial"/>
          <w:color w:val="auto"/>
          <w:sz w:val="24"/>
          <w:szCs w:val="24"/>
        </w:rPr>
        <w:t xml:space="preserve">1.14 </w:t>
      </w:r>
      <w:r w:rsidR="00FF6742" w:rsidRPr="00D341B3">
        <w:rPr>
          <w:rFonts w:ascii="Arial" w:hAnsi="Arial" w:cs="Arial"/>
          <w:color w:val="auto"/>
          <w:sz w:val="24"/>
          <w:szCs w:val="24"/>
        </w:rPr>
        <w:tab/>
      </w:r>
      <w:r w:rsidR="00E81319" w:rsidRPr="00D341B3">
        <w:rPr>
          <w:rFonts w:ascii="Arial" w:hAnsi="Arial" w:cs="Arial"/>
          <w:color w:val="auto"/>
          <w:sz w:val="24"/>
          <w:szCs w:val="24"/>
        </w:rPr>
        <w:t>The Service Provider shall maintain complete and accurate records of, and supporting documentation for, all amounts which may be chargeable to the Council pursuant to this agreement. Such records shall be retained for inspection by the Council for twelve (12) years from the end of the year to which the records relate.</w:t>
      </w:r>
    </w:p>
    <w:p w14:paraId="7097B8EF" w14:textId="0ACF383F" w:rsidR="00823AB4" w:rsidRDefault="0054757D" w:rsidP="00823AB4">
      <w:pPr>
        <w:pStyle w:val="ListParagraph"/>
        <w:numPr>
          <w:ilvl w:val="0"/>
          <w:numId w:val="25"/>
        </w:numPr>
        <w:tabs>
          <w:tab w:val="left" w:pos="469"/>
        </w:tabs>
        <w:spacing w:before="118"/>
        <w:ind w:right="-14"/>
        <w:jc w:val="both"/>
        <w:rPr>
          <w:sz w:val="24"/>
          <w:szCs w:val="24"/>
        </w:rPr>
      </w:pPr>
      <w:r>
        <w:rPr>
          <w:sz w:val="24"/>
          <w:szCs w:val="24"/>
        </w:rPr>
        <w:t xml:space="preserve"> </w:t>
      </w:r>
      <w:r w:rsidR="00340F25" w:rsidRPr="00823AB4">
        <w:rPr>
          <w:sz w:val="24"/>
          <w:szCs w:val="24"/>
        </w:rPr>
        <w:t xml:space="preserve">The </w:t>
      </w:r>
      <w:r w:rsidR="00F268E1" w:rsidRPr="00823AB4">
        <w:rPr>
          <w:sz w:val="24"/>
          <w:szCs w:val="24"/>
        </w:rPr>
        <w:t>Service Provider</w:t>
      </w:r>
      <w:r w:rsidR="00340F25" w:rsidRPr="00823AB4">
        <w:rPr>
          <w:sz w:val="24"/>
          <w:szCs w:val="24"/>
        </w:rPr>
        <w:t xml:space="preserve"> agrees and acknowledges that where there is any breach whatsoever of Clause </w:t>
      </w:r>
      <w:r w:rsidR="00823AB4">
        <w:rPr>
          <w:sz w:val="24"/>
          <w:szCs w:val="24"/>
        </w:rPr>
        <w:t>3</w:t>
      </w:r>
      <w:r w:rsidR="00340F25" w:rsidRPr="00823AB4">
        <w:rPr>
          <w:sz w:val="24"/>
          <w:szCs w:val="24"/>
        </w:rPr>
        <w:t xml:space="preserve"> above, the Council may at its sole discretion delay or not process payment of the sums due to the </w:t>
      </w:r>
      <w:r w:rsidR="00F268E1" w:rsidRPr="00823AB4">
        <w:rPr>
          <w:sz w:val="24"/>
          <w:szCs w:val="24"/>
        </w:rPr>
        <w:t>Service Provider</w:t>
      </w:r>
      <w:r w:rsidR="00340F25" w:rsidRPr="00823AB4">
        <w:rPr>
          <w:sz w:val="24"/>
          <w:szCs w:val="24"/>
        </w:rPr>
        <w:t xml:space="preserve"> from such Self-Bill Invoices that the breach pertains</w:t>
      </w:r>
      <w:r w:rsidR="00340F25" w:rsidRPr="00823AB4">
        <w:rPr>
          <w:spacing w:val="-5"/>
          <w:sz w:val="24"/>
          <w:szCs w:val="24"/>
        </w:rPr>
        <w:t xml:space="preserve"> </w:t>
      </w:r>
      <w:r w:rsidR="00340F25" w:rsidRPr="00823AB4">
        <w:rPr>
          <w:sz w:val="24"/>
          <w:szCs w:val="24"/>
        </w:rPr>
        <w:lastRenderedPageBreak/>
        <w:t>t</w:t>
      </w:r>
      <w:r w:rsidR="00C6636C" w:rsidRPr="00823AB4">
        <w:rPr>
          <w:sz w:val="24"/>
          <w:szCs w:val="24"/>
        </w:rPr>
        <w:t>o.</w:t>
      </w:r>
      <w:r w:rsidR="00823AB4" w:rsidRPr="00823AB4">
        <w:rPr>
          <w:sz w:val="24"/>
          <w:szCs w:val="24"/>
        </w:rPr>
        <w:t xml:space="preserve"> </w:t>
      </w:r>
    </w:p>
    <w:p w14:paraId="50799C74" w14:textId="77777777" w:rsidR="00A7365E" w:rsidRPr="00A7365E" w:rsidRDefault="00A7365E" w:rsidP="00A7365E">
      <w:pPr>
        <w:tabs>
          <w:tab w:val="left" w:pos="469"/>
        </w:tabs>
        <w:spacing w:before="118"/>
        <w:ind w:left="200" w:right="-14"/>
        <w:jc w:val="both"/>
        <w:rPr>
          <w:sz w:val="24"/>
          <w:szCs w:val="24"/>
        </w:rPr>
      </w:pPr>
    </w:p>
    <w:p w14:paraId="5F06D164" w14:textId="4DCA04BC" w:rsidR="008140B2" w:rsidRPr="00D341B3" w:rsidRDefault="0054757D" w:rsidP="00823AB4">
      <w:pPr>
        <w:pStyle w:val="ListParagraph"/>
        <w:numPr>
          <w:ilvl w:val="0"/>
          <w:numId w:val="25"/>
        </w:numPr>
        <w:tabs>
          <w:tab w:val="left" w:pos="469"/>
        </w:tabs>
        <w:spacing w:before="118"/>
        <w:ind w:right="-14"/>
        <w:jc w:val="both"/>
        <w:rPr>
          <w:sz w:val="24"/>
          <w:szCs w:val="24"/>
        </w:rPr>
      </w:pPr>
      <w:r w:rsidRPr="00D341B3">
        <w:rPr>
          <w:sz w:val="24"/>
          <w:szCs w:val="24"/>
        </w:rPr>
        <w:t xml:space="preserve"> </w:t>
      </w:r>
      <w:r w:rsidR="008140B2" w:rsidRPr="00D341B3">
        <w:rPr>
          <w:sz w:val="24"/>
          <w:szCs w:val="24"/>
        </w:rPr>
        <w:t xml:space="preserve">The Council may retain or set off any sums owed to it by the Service Provider which have fallen due and payable against any sums due to the Service Provider under this Agreement or any other agreement pursuant to which the Service Provider or any </w:t>
      </w:r>
      <w:r w:rsidR="00A7365E" w:rsidRPr="00D341B3">
        <w:rPr>
          <w:sz w:val="24"/>
          <w:szCs w:val="24"/>
        </w:rPr>
        <w:t>a</w:t>
      </w:r>
      <w:r w:rsidR="008140B2" w:rsidRPr="00D341B3">
        <w:rPr>
          <w:sz w:val="24"/>
          <w:szCs w:val="24"/>
        </w:rPr>
        <w:t xml:space="preserve">ssociated </w:t>
      </w:r>
      <w:r w:rsidR="00A7365E" w:rsidRPr="00D341B3">
        <w:rPr>
          <w:sz w:val="24"/>
          <w:szCs w:val="24"/>
        </w:rPr>
        <w:t>c</w:t>
      </w:r>
      <w:r w:rsidR="008140B2" w:rsidRPr="00D341B3">
        <w:rPr>
          <w:sz w:val="24"/>
          <w:szCs w:val="24"/>
        </w:rPr>
        <w:t>ompany of the Service Provider provides services to the Council.</w:t>
      </w:r>
    </w:p>
    <w:p w14:paraId="0E675DD4" w14:textId="77777777" w:rsidR="00823AB4" w:rsidRPr="00D341B3" w:rsidRDefault="00823AB4" w:rsidP="00823AB4">
      <w:pPr>
        <w:pStyle w:val="ListParagraph"/>
        <w:tabs>
          <w:tab w:val="left" w:pos="469"/>
        </w:tabs>
        <w:spacing w:before="118"/>
        <w:ind w:left="360" w:right="-14"/>
        <w:jc w:val="both"/>
        <w:rPr>
          <w:sz w:val="24"/>
          <w:szCs w:val="24"/>
        </w:rPr>
      </w:pPr>
    </w:p>
    <w:p w14:paraId="5EDB79F9" w14:textId="45A4D46B" w:rsidR="008140B2" w:rsidRPr="00D341B3" w:rsidRDefault="00564D79" w:rsidP="00823AB4">
      <w:pPr>
        <w:pStyle w:val="Heading2"/>
        <w:numPr>
          <w:ilvl w:val="0"/>
          <w:numId w:val="25"/>
        </w:numPr>
        <w:jc w:val="both"/>
        <w:rPr>
          <w:rFonts w:ascii="Arial" w:hAnsi="Arial" w:cs="Arial"/>
          <w:color w:val="auto"/>
          <w:sz w:val="24"/>
          <w:szCs w:val="24"/>
        </w:rPr>
      </w:pPr>
      <w:r w:rsidRPr="00D341B3">
        <w:rPr>
          <w:rFonts w:ascii="Arial" w:hAnsi="Arial" w:cs="Arial"/>
          <w:color w:val="auto"/>
          <w:sz w:val="24"/>
          <w:szCs w:val="24"/>
        </w:rPr>
        <w:t>If the Council</w:t>
      </w:r>
      <w:r w:rsidR="008140B2" w:rsidRPr="00D341B3">
        <w:rPr>
          <w:rFonts w:ascii="Arial" w:hAnsi="Arial" w:cs="Arial"/>
          <w:color w:val="auto"/>
          <w:sz w:val="24"/>
          <w:szCs w:val="24"/>
        </w:rPr>
        <w:t xml:space="preserve"> wishes to set off any amount owed by the Service Provider to the Council against any amount due to the Service Provider it shall give notice to the Service Provider within 30 days of receipt of the relevant invoice, setting out the Council's reasons for withholding or retaining the relevant </w:t>
      </w:r>
      <w:r w:rsidR="00A7365E" w:rsidRPr="00D341B3">
        <w:rPr>
          <w:rFonts w:ascii="Arial" w:hAnsi="Arial" w:cs="Arial"/>
          <w:color w:val="auto"/>
          <w:sz w:val="24"/>
          <w:szCs w:val="24"/>
        </w:rPr>
        <w:t>c</w:t>
      </w:r>
      <w:r w:rsidR="008140B2" w:rsidRPr="00D341B3">
        <w:rPr>
          <w:rFonts w:ascii="Arial" w:hAnsi="Arial" w:cs="Arial"/>
          <w:color w:val="auto"/>
          <w:sz w:val="24"/>
          <w:szCs w:val="24"/>
        </w:rPr>
        <w:t xml:space="preserve">harges. </w:t>
      </w:r>
    </w:p>
    <w:p w14:paraId="144D4616" w14:textId="77777777" w:rsidR="00823AB4" w:rsidRPr="00D341B3" w:rsidRDefault="00823AB4" w:rsidP="00823AB4"/>
    <w:p w14:paraId="24E33F4B" w14:textId="338FD1E2" w:rsidR="008140B2" w:rsidRPr="00D341B3" w:rsidRDefault="008140B2" w:rsidP="00823AB4">
      <w:pPr>
        <w:pStyle w:val="Heading2"/>
        <w:numPr>
          <w:ilvl w:val="0"/>
          <w:numId w:val="25"/>
        </w:numPr>
        <w:jc w:val="both"/>
        <w:rPr>
          <w:rFonts w:ascii="Arial" w:hAnsi="Arial" w:cs="Arial"/>
          <w:color w:val="auto"/>
          <w:sz w:val="24"/>
          <w:szCs w:val="24"/>
        </w:rPr>
      </w:pPr>
      <w:r w:rsidRPr="00D341B3">
        <w:rPr>
          <w:rFonts w:ascii="Arial" w:hAnsi="Arial" w:cs="Arial"/>
          <w:color w:val="auto"/>
          <w:sz w:val="24"/>
          <w:szCs w:val="24"/>
        </w:rPr>
        <w:t>The Service Provider shall make any payments due to the Council without any deduction whether by way of set-off, counterclaim, discount, abatement or otherwise, unless the Service Provider has a valid court order requiring an amount equal to such deduction to be paid by the Council to the Service Provider.</w:t>
      </w:r>
    </w:p>
    <w:p w14:paraId="6C0E3134" w14:textId="77777777" w:rsidR="00823AB4" w:rsidRPr="00D341B3" w:rsidRDefault="00823AB4" w:rsidP="00823AB4"/>
    <w:p w14:paraId="3CFFE10F" w14:textId="4B59CC2F" w:rsidR="008140B2" w:rsidRPr="00D341B3" w:rsidRDefault="008140B2" w:rsidP="00823AB4">
      <w:pPr>
        <w:pStyle w:val="ListParagraph"/>
        <w:numPr>
          <w:ilvl w:val="0"/>
          <w:numId w:val="25"/>
        </w:numPr>
        <w:tabs>
          <w:tab w:val="left" w:pos="493"/>
        </w:tabs>
        <w:ind w:right="841"/>
        <w:jc w:val="both"/>
        <w:rPr>
          <w:sz w:val="24"/>
          <w:szCs w:val="24"/>
        </w:rPr>
      </w:pPr>
      <w:r w:rsidRPr="00D341B3">
        <w:rPr>
          <w:sz w:val="24"/>
          <w:szCs w:val="24"/>
        </w:rPr>
        <w:t>Nothing in clause</w:t>
      </w:r>
      <w:r w:rsidR="00A7365E" w:rsidRPr="00D341B3">
        <w:rPr>
          <w:sz w:val="24"/>
          <w:szCs w:val="24"/>
        </w:rPr>
        <w:t xml:space="preserve"> 3.12</w:t>
      </w:r>
      <w:r w:rsidRPr="00D341B3">
        <w:rPr>
          <w:sz w:val="24"/>
          <w:szCs w:val="24"/>
        </w:rPr>
        <w:t xml:space="preserve"> shall prevent the Council from subs</w:t>
      </w:r>
      <w:r w:rsidR="00564D79" w:rsidRPr="00D341B3">
        <w:rPr>
          <w:sz w:val="24"/>
          <w:szCs w:val="24"/>
        </w:rPr>
        <w:t xml:space="preserve">equently disputing any </w:t>
      </w:r>
      <w:r w:rsidRPr="00D341B3">
        <w:rPr>
          <w:sz w:val="24"/>
          <w:szCs w:val="24"/>
        </w:rPr>
        <w:t>sums paid under a previously undisputed invoice.</w:t>
      </w:r>
    </w:p>
    <w:p w14:paraId="794C3ED1" w14:textId="77777777" w:rsidR="00823AB4" w:rsidRPr="00D341B3" w:rsidRDefault="00823AB4" w:rsidP="00823AB4">
      <w:pPr>
        <w:pStyle w:val="ListParagraph"/>
        <w:rPr>
          <w:sz w:val="24"/>
          <w:szCs w:val="24"/>
        </w:rPr>
      </w:pPr>
    </w:p>
    <w:p w14:paraId="72AD96A3" w14:textId="119AE029" w:rsidR="00C6636C" w:rsidRPr="00823AB4" w:rsidRDefault="00340F25" w:rsidP="0054757D">
      <w:pPr>
        <w:pStyle w:val="ListParagraph"/>
        <w:numPr>
          <w:ilvl w:val="0"/>
          <w:numId w:val="25"/>
        </w:numPr>
        <w:spacing w:before="118"/>
        <w:ind w:right="841"/>
        <w:jc w:val="both"/>
        <w:rPr>
          <w:sz w:val="24"/>
          <w:szCs w:val="24"/>
        </w:rPr>
      </w:pPr>
      <w:r w:rsidRPr="00823AB4">
        <w:rPr>
          <w:sz w:val="24"/>
          <w:szCs w:val="24"/>
        </w:rPr>
        <w:t>The Council</w:t>
      </w:r>
      <w:r w:rsidRPr="00823AB4">
        <w:rPr>
          <w:spacing w:val="-4"/>
          <w:sz w:val="24"/>
          <w:szCs w:val="24"/>
        </w:rPr>
        <w:t xml:space="preserve"> </w:t>
      </w:r>
      <w:r w:rsidRPr="00823AB4">
        <w:rPr>
          <w:sz w:val="24"/>
          <w:szCs w:val="24"/>
        </w:rPr>
        <w:t>agrees:</w:t>
      </w:r>
    </w:p>
    <w:p w14:paraId="7D96324C" w14:textId="77777777" w:rsidR="00637E1F" w:rsidRPr="00823AB4" w:rsidRDefault="00637E1F" w:rsidP="00823AB4">
      <w:pPr>
        <w:pStyle w:val="ListParagraph"/>
        <w:tabs>
          <w:tab w:val="left" w:pos="469"/>
        </w:tabs>
        <w:spacing w:before="118"/>
        <w:ind w:left="360" w:right="841"/>
        <w:jc w:val="both"/>
        <w:rPr>
          <w:sz w:val="24"/>
          <w:szCs w:val="24"/>
        </w:rPr>
      </w:pPr>
    </w:p>
    <w:p w14:paraId="270488D0" w14:textId="1F6CECAB" w:rsidR="00C6636C" w:rsidRPr="00823AB4" w:rsidRDefault="00340F25" w:rsidP="00A7365E">
      <w:pPr>
        <w:pStyle w:val="ListParagraph"/>
        <w:numPr>
          <w:ilvl w:val="1"/>
          <w:numId w:val="25"/>
        </w:numPr>
        <w:tabs>
          <w:tab w:val="left" w:pos="469"/>
        </w:tabs>
        <w:ind w:right="841" w:hanging="644"/>
        <w:jc w:val="both"/>
        <w:rPr>
          <w:sz w:val="24"/>
          <w:szCs w:val="24"/>
        </w:rPr>
      </w:pPr>
      <w:r w:rsidRPr="00823AB4">
        <w:rPr>
          <w:sz w:val="24"/>
          <w:szCs w:val="24"/>
        </w:rPr>
        <w:t xml:space="preserve">wherever reasonably possible, to provide a valid Self-Billing VAT invoice to the </w:t>
      </w:r>
      <w:r w:rsidR="00F268E1" w:rsidRPr="00823AB4">
        <w:rPr>
          <w:sz w:val="24"/>
          <w:szCs w:val="24"/>
        </w:rPr>
        <w:t>Service Provider</w:t>
      </w:r>
      <w:r w:rsidRPr="00823AB4">
        <w:rPr>
          <w:sz w:val="24"/>
          <w:szCs w:val="24"/>
        </w:rPr>
        <w:t xml:space="preserve"> on a regular (e.g. monthly)</w:t>
      </w:r>
      <w:r w:rsidRPr="00823AB4">
        <w:rPr>
          <w:spacing w:val="-10"/>
          <w:sz w:val="24"/>
          <w:szCs w:val="24"/>
        </w:rPr>
        <w:t xml:space="preserve"> </w:t>
      </w:r>
      <w:r w:rsidRPr="00823AB4">
        <w:rPr>
          <w:sz w:val="24"/>
          <w:szCs w:val="24"/>
        </w:rPr>
        <w:t>basis;</w:t>
      </w:r>
    </w:p>
    <w:p w14:paraId="3DC21AFE" w14:textId="77777777" w:rsidR="00637E1F" w:rsidRPr="00823AB4" w:rsidRDefault="00637E1F" w:rsidP="00A7365E">
      <w:pPr>
        <w:pStyle w:val="ListParagraph"/>
        <w:tabs>
          <w:tab w:val="left" w:pos="469"/>
        </w:tabs>
        <w:ind w:left="1285" w:right="841" w:hanging="644"/>
        <w:jc w:val="both"/>
        <w:rPr>
          <w:sz w:val="24"/>
          <w:szCs w:val="24"/>
        </w:rPr>
      </w:pPr>
    </w:p>
    <w:p w14:paraId="3EBD14EE" w14:textId="51370069" w:rsidR="00C6636C" w:rsidRPr="00823AB4" w:rsidRDefault="00340F25" w:rsidP="00A7365E">
      <w:pPr>
        <w:pStyle w:val="ListParagraph"/>
        <w:numPr>
          <w:ilvl w:val="1"/>
          <w:numId w:val="25"/>
        </w:numPr>
        <w:tabs>
          <w:tab w:val="left" w:pos="493"/>
        </w:tabs>
        <w:ind w:right="841" w:hanging="644"/>
        <w:jc w:val="both"/>
        <w:rPr>
          <w:sz w:val="24"/>
          <w:szCs w:val="24"/>
        </w:rPr>
      </w:pPr>
      <w:r w:rsidRPr="00823AB4">
        <w:rPr>
          <w:sz w:val="24"/>
          <w:szCs w:val="24"/>
        </w:rPr>
        <w:t xml:space="preserve">to include on each invoice the </w:t>
      </w:r>
      <w:r w:rsidR="00F268E1" w:rsidRPr="00823AB4">
        <w:rPr>
          <w:sz w:val="24"/>
          <w:szCs w:val="24"/>
        </w:rPr>
        <w:t>Service Provider</w:t>
      </w:r>
      <w:r w:rsidR="00637E1F" w:rsidRPr="00823AB4">
        <w:rPr>
          <w:sz w:val="24"/>
          <w:szCs w:val="24"/>
        </w:rPr>
        <w:t>’s</w:t>
      </w:r>
      <w:r w:rsidRPr="00823AB4">
        <w:rPr>
          <w:sz w:val="24"/>
          <w:szCs w:val="24"/>
        </w:rPr>
        <w:t xml:space="preserve"> name, address and VAT</w:t>
      </w:r>
      <w:r w:rsidRPr="00823AB4">
        <w:rPr>
          <w:spacing w:val="-37"/>
          <w:sz w:val="24"/>
          <w:szCs w:val="24"/>
        </w:rPr>
        <w:t xml:space="preserve"> </w:t>
      </w:r>
      <w:r w:rsidRPr="00823AB4">
        <w:rPr>
          <w:sz w:val="24"/>
          <w:szCs w:val="24"/>
        </w:rPr>
        <w:t>registration number, invoice total and details of applicable VAT at the prevailing</w:t>
      </w:r>
      <w:r w:rsidRPr="00823AB4">
        <w:rPr>
          <w:spacing w:val="-13"/>
          <w:sz w:val="24"/>
          <w:szCs w:val="24"/>
        </w:rPr>
        <w:t xml:space="preserve"> </w:t>
      </w:r>
      <w:r w:rsidRPr="00823AB4">
        <w:rPr>
          <w:sz w:val="24"/>
          <w:szCs w:val="24"/>
        </w:rPr>
        <w:t>rate;</w:t>
      </w:r>
    </w:p>
    <w:p w14:paraId="454C90C7" w14:textId="77777777" w:rsidR="00637E1F" w:rsidRPr="00823AB4" w:rsidRDefault="00637E1F" w:rsidP="00A7365E">
      <w:pPr>
        <w:pStyle w:val="ListParagraph"/>
        <w:ind w:hanging="644"/>
        <w:jc w:val="both"/>
        <w:rPr>
          <w:sz w:val="24"/>
          <w:szCs w:val="24"/>
        </w:rPr>
      </w:pPr>
    </w:p>
    <w:p w14:paraId="28ED7945" w14:textId="6816AD1B" w:rsidR="00C6636C" w:rsidRPr="00823AB4" w:rsidRDefault="00340F25" w:rsidP="00A7365E">
      <w:pPr>
        <w:pStyle w:val="ListParagraph"/>
        <w:numPr>
          <w:ilvl w:val="1"/>
          <w:numId w:val="25"/>
        </w:numPr>
        <w:tabs>
          <w:tab w:val="left" w:pos="493"/>
        </w:tabs>
        <w:ind w:right="841" w:hanging="644"/>
        <w:jc w:val="both"/>
        <w:rPr>
          <w:sz w:val="24"/>
          <w:szCs w:val="24"/>
        </w:rPr>
      </w:pPr>
      <w:r w:rsidRPr="00823AB4">
        <w:rPr>
          <w:sz w:val="24"/>
          <w:szCs w:val="24"/>
        </w:rPr>
        <w:t xml:space="preserve">to inform the </w:t>
      </w:r>
      <w:r w:rsidR="00F268E1" w:rsidRPr="00823AB4">
        <w:rPr>
          <w:sz w:val="24"/>
          <w:szCs w:val="24"/>
        </w:rPr>
        <w:t>Service Provider</w:t>
      </w:r>
      <w:r w:rsidRPr="00823AB4">
        <w:rPr>
          <w:sz w:val="24"/>
          <w:szCs w:val="24"/>
        </w:rPr>
        <w:t xml:space="preserve"> of any relevant changes to the Council’s VAT</w:t>
      </w:r>
      <w:r w:rsidRPr="00823AB4">
        <w:rPr>
          <w:spacing w:val="-41"/>
          <w:sz w:val="24"/>
          <w:szCs w:val="24"/>
        </w:rPr>
        <w:t xml:space="preserve"> </w:t>
      </w:r>
      <w:r w:rsidRPr="00823AB4">
        <w:rPr>
          <w:sz w:val="24"/>
          <w:szCs w:val="24"/>
        </w:rPr>
        <w:t>registration status, and enter into a new Self-Billing agreement should this be</w:t>
      </w:r>
      <w:r w:rsidRPr="00823AB4">
        <w:rPr>
          <w:spacing w:val="-17"/>
          <w:sz w:val="24"/>
          <w:szCs w:val="24"/>
        </w:rPr>
        <w:t xml:space="preserve"> </w:t>
      </w:r>
      <w:r w:rsidRPr="00823AB4">
        <w:rPr>
          <w:sz w:val="24"/>
          <w:szCs w:val="24"/>
        </w:rPr>
        <w:t>necessary</w:t>
      </w:r>
      <w:r w:rsidR="0054757D">
        <w:rPr>
          <w:sz w:val="24"/>
          <w:szCs w:val="24"/>
        </w:rPr>
        <w:t>.</w:t>
      </w:r>
    </w:p>
    <w:p w14:paraId="72751AC5" w14:textId="77777777" w:rsidR="00C6636C" w:rsidRPr="00823AB4" w:rsidRDefault="00C6636C" w:rsidP="00823AB4">
      <w:pPr>
        <w:tabs>
          <w:tab w:val="left" w:pos="493"/>
        </w:tabs>
        <w:ind w:right="841"/>
        <w:jc w:val="both"/>
        <w:rPr>
          <w:sz w:val="24"/>
          <w:szCs w:val="24"/>
        </w:rPr>
      </w:pPr>
    </w:p>
    <w:p w14:paraId="0C69DC7E" w14:textId="4EFAF61F" w:rsidR="00C6636C" w:rsidRPr="00823AB4" w:rsidRDefault="00340F25" w:rsidP="00A7365E">
      <w:pPr>
        <w:pStyle w:val="ListParagraph"/>
        <w:numPr>
          <w:ilvl w:val="0"/>
          <w:numId w:val="25"/>
        </w:numPr>
        <w:ind w:left="709" w:right="841" w:hanging="567"/>
        <w:jc w:val="both"/>
        <w:rPr>
          <w:sz w:val="24"/>
          <w:szCs w:val="24"/>
        </w:rPr>
      </w:pPr>
      <w:r w:rsidRPr="00823AB4">
        <w:rPr>
          <w:sz w:val="24"/>
          <w:szCs w:val="24"/>
        </w:rPr>
        <w:t xml:space="preserve">The Council will not accept any liability for payment of any of the </w:t>
      </w:r>
      <w:r w:rsidR="00F268E1" w:rsidRPr="00823AB4">
        <w:rPr>
          <w:sz w:val="24"/>
          <w:szCs w:val="24"/>
        </w:rPr>
        <w:t>Service Provider</w:t>
      </w:r>
      <w:r w:rsidR="00637E1F" w:rsidRPr="00823AB4">
        <w:rPr>
          <w:sz w:val="24"/>
          <w:szCs w:val="24"/>
        </w:rPr>
        <w:t>’s</w:t>
      </w:r>
      <w:r w:rsidRPr="00823AB4">
        <w:rPr>
          <w:sz w:val="24"/>
          <w:szCs w:val="24"/>
        </w:rPr>
        <w:t xml:space="preserve"> services where the </w:t>
      </w:r>
      <w:r w:rsidR="00F268E1" w:rsidRPr="00823AB4">
        <w:rPr>
          <w:sz w:val="24"/>
          <w:szCs w:val="24"/>
        </w:rPr>
        <w:t>Service Provider</w:t>
      </w:r>
      <w:r w:rsidRPr="00823AB4">
        <w:rPr>
          <w:sz w:val="24"/>
          <w:szCs w:val="24"/>
        </w:rPr>
        <w:t xml:space="preserve"> does not hold a valid signed/approved Service Receipt, as applicable, or where the Service Receipt has not been authorised via</w:t>
      </w:r>
      <w:r w:rsidRPr="00823AB4">
        <w:rPr>
          <w:spacing w:val="-20"/>
          <w:sz w:val="24"/>
          <w:szCs w:val="24"/>
        </w:rPr>
        <w:t xml:space="preserve"> </w:t>
      </w:r>
      <w:r w:rsidRPr="00823AB4">
        <w:rPr>
          <w:sz w:val="24"/>
          <w:szCs w:val="24"/>
        </w:rPr>
        <w:t>the</w:t>
      </w:r>
      <w:r w:rsidR="00EB2E41" w:rsidRPr="00823AB4">
        <w:rPr>
          <w:sz w:val="24"/>
          <w:szCs w:val="24"/>
        </w:rPr>
        <w:t xml:space="preserve"> </w:t>
      </w:r>
      <w:r w:rsidRPr="00823AB4">
        <w:rPr>
          <w:sz w:val="24"/>
          <w:szCs w:val="24"/>
        </w:rPr>
        <w:t>Technology’s online Service Receipt system,</w:t>
      </w:r>
      <w:r w:rsidR="008140B2" w:rsidRPr="00823AB4" w:rsidDel="008140B2">
        <w:rPr>
          <w:sz w:val="24"/>
          <w:szCs w:val="24"/>
        </w:rPr>
        <w:t xml:space="preserve"> </w:t>
      </w:r>
      <w:r w:rsidRPr="00823AB4">
        <w:rPr>
          <w:sz w:val="24"/>
          <w:szCs w:val="24"/>
        </w:rPr>
        <w:t>, or such other application as directed by the Council from time to time.</w:t>
      </w:r>
    </w:p>
    <w:p w14:paraId="72C01993" w14:textId="77777777" w:rsidR="00C6636C" w:rsidRPr="00823AB4" w:rsidRDefault="00C6636C" w:rsidP="00A7365E">
      <w:pPr>
        <w:pStyle w:val="BodyText"/>
        <w:ind w:right="119" w:hanging="360"/>
        <w:jc w:val="both"/>
      </w:pPr>
    </w:p>
    <w:p w14:paraId="023409BF" w14:textId="08115384" w:rsidR="00C6636C" w:rsidRPr="00823AB4" w:rsidRDefault="00340F25" w:rsidP="00A7365E">
      <w:pPr>
        <w:pStyle w:val="ListParagraph"/>
        <w:numPr>
          <w:ilvl w:val="0"/>
          <w:numId w:val="25"/>
        </w:numPr>
        <w:ind w:left="851" w:right="841" w:hanging="851"/>
        <w:jc w:val="both"/>
        <w:rPr>
          <w:sz w:val="24"/>
          <w:szCs w:val="24"/>
        </w:rPr>
      </w:pPr>
      <w:r w:rsidRPr="00823AB4">
        <w:rPr>
          <w:sz w:val="24"/>
          <w:szCs w:val="24"/>
        </w:rPr>
        <w:t xml:space="preserve">For the avoidance of doubt, any payment properly due to the </w:t>
      </w:r>
      <w:r w:rsidR="00F268E1" w:rsidRPr="00823AB4">
        <w:rPr>
          <w:sz w:val="24"/>
          <w:szCs w:val="24"/>
        </w:rPr>
        <w:t>Service Provider</w:t>
      </w:r>
      <w:r w:rsidRPr="00823AB4">
        <w:rPr>
          <w:sz w:val="24"/>
          <w:szCs w:val="24"/>
        </w:rPr>
        <w:t xml:space="preserve"> will be made in accordance with the terms and conditions of the Agreement between the Parties.</w:t>
      </w:r>
    </w:p>
    <w:p w14:paraId="7710B423" w14:textId="77777777" w:rsidR="00C6636C" w:rsidRPr="00823AB4" w:rsidRDefault="00C6636C" w:rsidP="00823AB4">
      <w:pPr>
        <w:tabs>
          <w:tab w:val="left" w:pos="493"/>
        </w:tabs>
        <w:ind w:left="13" w:right="841"/>
        <w:jc w:val="both"/>
        <w:rPr>
          <w:sz w:val="24"/>
          <w:szCs w:val="24"/>
        </w:rPr>
      </w:pPr>
    </w:p>
    <w:p w14:paraId="3EB53486" w14:textId="77777777" w:rsidR="00EB2E41" w:rsidRPr="00823AB4" w:rsidRDefault="00340F25" w:rsidP="0054757D">
      <w:pPr>
        <w:pStyle w:val="ListParagraph"/>
        <w:numPr>
          <w:ilvl w:val="0"/>
          <w:numId w:val="25"/>
        </w:numPr>
        <w:ind w:left="851" w:right="841" w:hanging="709"/>
        <w:jc w:val="both"/>
        <w:rPr>
          <w:sz w:val="24"/>
          <w:szCs w:val="24"/>
        </w:rPr>
      </w:pPr>
      <w:r w:rsidRPr="00823AB4">
        <w:rPr>
          <w:sz w:val="24"/>
          <w:szCs w:val="24"/>
        </w:rPr>
        <w:t xml:space="preserve">The Parties shall, without limitation to the </w:t>
      </w:r>
      <w:r w:rsidRPr="00823AB4">
        <w:rPr>
          <w:sz w:val="24"/>
          <w:szCs w:val="24"/>
          <w:lang w:val="en-GB"/>
        </w:rPr>
        <w:t>aforegoing</w:t>
      </w:r>
      <w:r w:rsidRPr="00823AB4">
        <w:rPr>
          <w:sz w:val="24"/>
          <w:szCs w:val="24"/>
        </w:rPr>
        <w:t>, comply at all times with</w:t>
      </w:r>
      <w:r w:rsidRPr="00823AB4">
        <w:rPr>
          <w:spacing w:val="-31"/>
          <w:sz w:val="24"/>
          <w:szCs w:val="24"/>
        </w:rPr>
        <w:t xml:space="preserve"> </w:t>
      </w:r>
      <w:r w:rsidRPr="00823AB4">
        <w:rPr>
          <w:sz w:val="24"/>
          <w:szCs w:val="24"/>
        </w:rPr>
        <w:t>all conditions imposed by HM Revenue &amp; Customs in respect of Self-Bill invoicing processes.</w:t>
      </w:r>
    </w:p>
    <w:p w14:paraId="48ACD7B0" w14:textId="77777777" w:rsidR="00EB2E41" w:rsidRPr="00823AB4" w:rsidRDefault="00EB2E41" w:rsidP="0054757D">
      <w:pPr>
        <w:pStyle w:val="ListParagraph"/>
        <w:ind w:left="851" w:hanging="709"/>
        <w:jc w:val="both"/>
        <w:rPr>
          <w:sz w:val="24"/>
          <w:szCs w:val="24"/>
        </w:rPr>
      </w:pPr>
    </w:p>
    <w:p w14:paraId="124675FC" w14:textId="66C7896E" w:rsidR="00EB2E41" w:rsidRPr="00823AB4" w:rsidRDefault="00340F25" w:rsidP="0054757D">
      <w:pPr>
        <w:pStyle w:val="ListParagraph"/>
        <w:numPr>
          <w:ilvl w:val="0"/>
          <w:numId w:val="25"/>
        </w:numPr>
        <w:ind w:left="851" w:right="841" w:hanging="709"/>
        <w:jc w:val="both"/>
        <w:rPr>
          <w:sz w:val="24"/>
          <w:szCs w:val="24"/>
        </w:rPr>
      </w:pPr>
      <w:r w:rsidRPr="00823AB4">
        <w:rPr>
          <w:sz w:val="24"/>
          <w:szCs w:val="24"/>
        </w:rPr>
        <w:t xml:space="preserve">The </w:t>
      </w:r>
      <w:r w:rsidR="00F268E1" w:rsidRPr="00823AB4">
        <w:rPr>
          <w:sz w:val="24"/>
          <w:szCs w:val="24"/>
        </w:rPr>
        <w:t>Service Provider</w:t>
      </w:r>
      <w:r w:rsidRPr="00823AB4">
        <w:rPr>
          <w:sz w:val="24"/>
          <w:szCs w:val="24"/>
        </w:rPr>
        <w:t xml:space="preserve"> acknowledges and accepts that the Self-Bill process and payments made under this Self-Billing Agreement shall be performed via the </w:t>
      </w:r>
      <w:r w:rsidRPr="00823AB4">
        <w:rPr>
          <w:sz w:val="24"/>
          <w:szCs w:val="24"/>
        </w:rPr>
        <w:lastRenderedPageBreak/>
        <w:t>Technology Provider acting as the Council’s third-party, payment service provider, (</w:t>
      </w:r>
      <w:r w:rsidR="002619B0" w:rsidRPr="00823AB4">
        <w:rPr>
          <w:sz w:val="24"/>
          <w:szCs w:val="24"/>
        </w:rPr>
        <w:t>Access UK Ltd (T/A Adam</w:t>
      </w:r>
      <w:r w:rsidRPr="00823AB4">
        <w:rPr>
          <w:sz w:val="24"/>
          <w:szCs w:val="24"/>
        </w:rPr>
        <w:t xml:space="preserve"> registered company number: </w:t>
      </w:r>
      <w:r w:rsidR="00C9105D" w:rsidRPr="00823AB4">
        <w:rPr>
          <w:sz w:val="24"/>
          <w:szCs w:val="24"/>
        </w:rPr>
        <w:t>2343760</w:t>
      </w:r>
      <w:r w:rsidRPr="00823AB4">
        <w:rPr>
          <w:sz w:val="24"/>
          <w:szCs w:val="24"/>
        </w:rPr>
        <w:t xml:space="preserve">) or such other body as may be appointed by the Council from time to time, and payment shall be dependent upon the Technology Provider receiving cleared funds from the Council. For the avoidance of doubt, this arrangement shall not be construed as transferring to the payment service provider any debt that is owed by the Council to the </w:t>
      </w:r>
      <w:r w:rsidR="00F268E1" w:rsidRPr="00823AB4">
        <w:rPr>
          <w:sz w:val="24"/>
          <w:szCs w:val="24"/>
        </w:rPr>
        <w:t>Service Provider</w:t>
      </w:r>
      <w:r w:rsidRPr="00823AB4">
        <w:rPr>
          <w:sz w:val="24"/>
          <w:szCs w:val="24"/>
        </w:rPr>
        <w:t xml:space="preserve">, and any disputes regarding the Relevant Transactions must be managed between the </w:t>
      </w:r>
      <w:r w:rsidR="00F268E1" w:rsidRPr="00823AB4">
        <w:rPr>
          <w:sz w:val="24"/>
          <w:szCs w:val="24"/>
        </w:rPr>
        <w:t>Service Provider</w:t>
      </w:r>
      <w:r w:rsidRPr="00823AB4">
        <w:rPr>
          <w:sz w:val="24"/>
          <w:szCs w:val="24"/>
        </w:rPr>
        <w:t xml:space="preserve"> and the Council</w:t>
      </w:r>
      <w:r w:rsidRPr="00823AB4">
        <w:rPr>
          <w:spacing w:val="-11"/>
          <w:sz w:val="24"/>
          <w:szCs w:val="24"/>
        </w:rPr>
        <w:t xml:space="preserve"> </w:t>
      </w:r>
      <w:r w:rsidRPr="00823AB4">
        <w:rPr>
          <w:sz w:val="24"/>
          <w:szCs w:val="24"/>
        </w:rPr>
        <w:t>directly.</w:t>
      </w:r>
    </w:p>
    <w:p w14:paraId="34290F67" w14:textId="77777777" w:rsidR="00EB2E41" w:rsidRPr="00823AB4" w:rsidRDefault="00EB2E41" w:rsidP="0054757D">
      <w:pPr>
        <w:pStyle w:val="ListParagraph"/>
        <w:ind w:left="851" w:hanging="709"/>
        <w:jc w:val="both"/>
        <w:rPr>
          <w:sz w:val="24"/>
          <w:szCs w:val="24"/>
        </w:rPr>
      </w:pPr>
    </w:p>
    <w:p w14:paraId="5FBBD119" w14:textId="15F4D267" w:rsidR="00EB2E41" w:rsidRPr="00823AB4" w:rsidRDefault="00340F25" w:rsidP="0054757D">
      <w:pPr>
        <w:pStyle w:val="ListParagraph"/>
        <w:numPr>
          <w:ilvl w:val="0"/>
          <w:numId w:val="25"/>
        </w:numPr>
        <w:ind w:left="851" w:right="841" w:hanging="709"/>
        <w:jc w:val="both"/>
        <w:rPr>
          <w:sz w:val="24"/>
          <w:szCs w:val="24"/>
        </w:rPr>
      </w:pPr>
      <w:r w:rsidRPr="00823AB4">
        <w:rPr>
          <w:sz w:val="24"/>
          <w:szCs w:val="24"/>
        </w:rPr>
        <w:t xml:space="preserve">For the avoidance of doubt, this Self-Billing process shall be co-terminous with the duration of the </w:t>
      </w:r>
      <w:r w:rsidR="00F268E1" w:rsidRPr="00823AB4">
        <w:rPr>
          <w:sz w:val="24"/>
          <w:szCs w:val="24"/>
        </w:rPr>
        <w:t>Service Provider</w:t>
      </w:r>
      <w:r w:rsidRPr="00823AB4">
        <w:rPr>
          <w:sz w:val="24"/>
          <w:szCs w:val="24"/>
        </w:rPr>
        <w:t xml:space="preserve"> Agreement but shall be subject to annual review by the parties.</w:t>
      </w:r>
    </w:p>
    <w:p w14:paraId="43519E6C" w14:textId="77777777" w:rsidR="00EB2E41" w:rsidRPr="00823AB4" w:rsidRDefault="00EB2E41" w:rsidP="0054757D">
      <w:pPr>
        <w:pStyle w:val="ListParagraph"/>
        <w:ind w:left="851" w:hanging="709"/>
        <w:jc w:val="both"/>
        <w:rPr>
          <w:sz w:val="24"/>
          <w:szCs w:val="24"/>
        </w:rPr>
      </w:pPr>
    </w:p>
    <w:p w14:paraId="27EBF2C6" w14:textId="7F71229C" w:rsidR="00A70222" w:rsidRPr="00823AB4" w:rsidRDefault="00340F25" w:rsidP="0054757D">
      <w:pPr>
        <w:pStyle w:val="ListParagraph"/>
        <w:numPr>
          <w:ilvl w:val="0"/>
          <w:numId w:val="25"/>
        </w:numPr>
        <w:ind w:left="851" w:right="841" w:hanging="709"/>
        <w:jc w:val="both"/>
        <w:rPr>
          <w:sz w:val="24"/>
          <w:szCs w:val="24"/>
        </w:rPr>
      </w:pPr>
      <w:r w:rsidRPr="00823AB4">
        <w:rPr>
          <w:sz w:val="24"/>
          <w:szCs w:val="24"/>
        </w:rPr>
        <w:t>This Self-Billing Agreement shall be read in accordance with the laws of England and Wales and shall be subject to the exclusive jurisdiction of the English</w:t>
      </w:r>
      <w:r w:rsidRPr="00823AB4">
        <w:rPr>
          <w:spacing w:val="-23"/>
          <w:sz w:val="24"/>
          <w:szCs w:val="24"/>
        </w:rPr>
        <w:t xml:space="preserve"> </w:t>
      </w:r>
      <w:r w:rsidRPr="00823AB4">
        <w:rPr>
          <w:sz w:val="24"/>
          <w:szCs w:val="24"/>
        </w:rPr>
        <w:t>courts.</w:t>
      </w:r>
    </w:p>
    <w:p w14:paraId="0E2BF6D3" w14:textId="77777777" w:rsidR="000D59C7" w:rsidRPr="00823AB4" w:rsidRDefault="000D59C7" w:rsidP="00A7365E">
      <w:pPr>
        <w:pStyle w:val="ListParagraph"/>
        <w:jc w:val="both"/>
        <w:rPr>
          <w:sz w:val="24"/>
          <w:szCs w:val="24"/>
        </w:rPr>
      </w:pPr>
    </w:p>
    <w:p w14:paraId="3027DD89" w14:textId="77777777" w:rsidR="0054757D" w:rsidRDefault="0054757D" w:rsidP="00823AB4">
      <w:pPr>
        <w:jc w:val="both"/>
        <w:rPr>
          <w:sz w:val="24"/>
          <w:szCs w:val="24"/>
        </w:rPr>
      </w:pPr>
    </w:p>
    <w:p w14:paraId="2AF11879" w14:textId="1DA7244A" w:rsidR="00624029" w:rsidRPr="00823AB4" w:rsidRDefault="00624029" w:rsidP="00823AB4">
      <w:pPr>
        <w:jc w:val="both"/>
        <w:rPr>
          <w:sz w:val="24"/>
          <w:szCs w:val="24"/>
        </w:rPr>
      </w:pPr>
      <w:r w:rsidRPr="00823AB4">
        <w:rPr>
          <w:sz w:val="24"/>
          <w:szCs w:val="24"/>
        </w:rPr>
        <w:t>This Agreement has been entered into on the date stated at the beginning of it.</w:t>
      </w:r>
    </w:p>
    <w:p w14:paraId="3249B555" w14:textId="212F306D" w:rsidR="000D59C7" w:rsidRPr="00823AB4" w:rsidRDefault="000D59C7" w:rsidP="00823AB4">
      <w:pPr>
        <w:pStyle w:val="ListParagraph"/>
        <w:tabs>
          <w:tab w:val="left" w:pos="493"/>
        </w:tabs>
        <w:ind w:left="360" w:right="841"/>
        <w:jc w:val="both"/>
        <w:rPr>
          <w:sz w:val="24"/>
          <w:szCs w:val="24"/>
        </w:rPr>
      </w:pPr>
    </w:p>
    <w:p w14:paraId="2A6189EF" w14:textId="51D4BF62" w:rsidR="000D59C7" w:rsidRPr="00823AB4" w:rsidRDefault="000D59C7" w:rsidP="00823AB4">
      <w:pPr>
        <w:pStyle w:val="ListParagraph"/>
        <w:tabs>
          <w:tab w:val="left" w:pos="493"/>
        </w:tabs>
        <w:ind w:left="360" w:right="841"/>
        <w:jc w:val="both"/>
        <w:rPr>
          <w:sz w:val="24"/>
          <w:szCs w:val="24"/>
        </w:rPr>
      </w:pPr>
    </w:p>
    <w:p w14:paraId="1F529DE6" w14:textId="77777777" w:rsidR="00BA3D69" w:rsidRPr="00823AB4" w:rsidRDefault="000D59C7" w:rsidP="00823AB4">
      <w:pPr>
        <w:jc w:val="both"/>
        <w:rPr>
          <w:b/>
          <w:sz w:val="24"/>
          <w:szCs w:val="24"/>
        </w:rPr>
      </w:pPr>
      <w:r w:rsidRPr="00823AB4">
        <w:rPr>
          <w:sz w:val="24"/>
          <w:szCs w:val="24"/>
        </w:rPr>
        <w:t xml:space="preserve">SIGNED on behalf of </w:t>
      </w:r>
      <w:r w:rsidRPr="00823AB4">
        <w:rPr>
          <w:b/>
          <w:sz w:val="24"/>
          <w:szCs w:val="24"/>
        </w:rPr>
        <w:t xml:space="preserve">The Mayor and Burgess of the </w:t>
      </w:r>
    </w:p>
    <w:p w14:paraId="0E8CA749" w14:textId="6202C529" w:rsidR="000D59C7" w:rsidRPr="00823AB4" w:rsidRDefault="000D59C7" w:rsidP="00823AB4">
      <w:pPr>
        <w:jc w:val="both"/>
        <w:rPr>
          <w:b/>
          <w:sz w:val="24"/>
          <w:szCs w:val="24"/>
        </w:rPr>
      </w:pPr>
      <w:r w:rsidRPr="00823AB4">
        <w:rPr>
          <w:b/>
          <w:sz w:val="24"/>
          <w:szCs w:val="24"/>
        </w:rPr>
        <w:t xml:space="preserve">London Borough of Southwark </w:t>
      </w:r>
    </w:p>
    <w:p w14:paraId="55599A08" w14:textId="77777777" w:rsidR="00BA3D69" w:rsidRPr="00823AB4" w:rsidRDefault="00BA3D69" w:rsidP="00823AB4">
      <w:pPr>
        <w:jc w:val="both"/>
        <w:rPr>
          <w:sz w:val="24"/>
          <w:szCs w:val="24"/>
        </w:rPr>
      </w:pPr>
    </w:p>
    <w:p w14:paraId="44FA62ED" w14:textId="5844756C" w:rsidR="000D59C7" w:rsidRPr="00823AB4" w:rsidRDefault="000D59C7" w:rsidP="00823AB4">
      <w:pPr>
        <w:jc w:val="both"/>
        <w:rPr>
          <w:sz w:val="24"/>
          <w:szCs w:val="24"/>
        </w:rPr>
      </w:pPr>
      <w:r w:rsidRPr="00823AB4">
        <w:rPr>
          <w:sz w:val="24"/>
          <w:szCs w:val="24"/>
        </w:rPr>
        <w:t>by</w:t>
      </w:r>
    </w:p>
    <w:p w14:paraId="60A5AB98" w14:textId="77777777" w:rsidR="00BA3D69" w:rsidRPr="00823AB4" w:rsidRDefault="00BA3D69" w:rsidP="00823AB4">
      <w:pPr>
        <w:jc w:val="both"/>
        <w:rPr>
          <w:sz w:val="24"/>
          <w:szCs w:val="24"/>
        </w:rPr>
      </w:pPr>
    </w:p>
    <w:p w14:paraId="54B1FBE8" w14:textId="1C5FA23E" w:rsidR="000D59C7" w:rsidRPr="00823AB4" w:rsidRDefault="000D59C7" w:rsidP="00823AB4">
      <w:pPr>
        <w:jc w:val="both"/>
        <w:rPr>
          <w:sz w:val="24"/>
          <w:szCs w:val="24"/>
        </w:rPr>
      </w:pPr>
      <w:r w:rsidRPr="00823AB4">
        <w:rPr>
          <w:sz w:val="24"/>
          <w:szCs w:val="24"/>
        </w:rPr>
        <w:t xml:space="preserve">Signature: </w:t>
      </w:r>
      <w:r w:rsidRPr="00823AB4">
        <w:rPr>
          <w:sz w:val="24"/>
          <w:szCs w:val="24"/>
        </w:rPr>
        <w:tab/>
      </w:r>
      <w:r w:rsidRPr="00823AB4">
        <w:rPr>
          <w:sz w:val="24"/>
          <w:szCs w:val="24"/>
        </w:rPr>
        <w:tab/>
      </w:r>
      <w:r w:rsidRPr="00823AB4">
        <w:rPr>
          <w:sz w:val="24"/>
          <w:szCs w:val="24"/>
        </w:rPr>
        <w:tab/>
      </w:r>
      <w:r w:rsidRPr="00823AB4">
        <w:rPr>
          <w:sz w:val="24"/>
          <w:szCs w:val="24"/>
        </w:rPr>
        <w:tab/>
      </w:r>
      <w:r w:rsidRPr="00823AB4">
        <w:rPr>
          <w:sz w:val="24"/>
          <w:szCs w:val="24"/>
        </w:rPr>
        <w:tab/>
        <w:t xml:space="preserve"> </w:t>
      </w:r>
    </w:p>
    <w:p w14:paraId="5FFFA88E" w14:textId="77777777" w:rsidR="00BA3D69" w:rsidRPr="00823AB4" w:rsidRDefault="00BA3D69" w:rsidP="00823AB4">
      <w:pPr>
        <w:jc w:val="both"/>
        <w:rPr>
          <w:sz w:val="24"/>
          <w:szCs w:val="24"/>
        </w:rPr>
      </w:pPr>
    </w:p>
    <w:p w14:paraId="4B19DD01" w14:textId="0D5C870A" w:rsidR="000D59C7" w:rsidRPr="00823AB4" w:rsidRDefault="000D59C7" w:rsidP="00823AB4">
      <w:pPr>
        <w:jc w:val="both"/>
        <w:rPr>
          <w:sz w:val="24"/>
          <w:szCs w:val="24"/>
        </w:rPr>
      </w:pPr>
      <w:r w:rsidRPr="00823AB4">
        <w:rPr>
          <w:sz w:val="24"/>
          <w:szCs w:val="24"/>
        </w:rPr>
        <w:t xml:space="preserve">Print Name: </w:t>
      </w:r>
      <w:r w:rsidRPr="00823AB4">
        <w:rPr>
          <w:sz w:val="24"/>
          <w:szCs w:val="24"/>
        </w:rPr>
        <w:tab/>
      </w:r>
      <w:r w:rsidRPr="00823AB4">
        <w:rPr>
          <w:sz w:val="24"/>
          <w:szCs w:val="24"/>
        </w:rPr>
        <w:tab/>
      </w:r>
      <w:r w:rsidRPr="00823AB4">
        <w:rPr>
          <w:sz w:val="24"/>
          <w:szCs w:val="24"/>
        </w:rPr>
        <w:tab/>
      </w:r>
      <w:r w:rsidRPr="00823AB4">
        <w:rPr>
          <w:sz w:val="24"/>
          <w:szCs w:val="24"/>
        </w:rPr>
        <w:tab/>
      </w:r>
      <w:r w:rsidRPr="00823AB4">
        <w:rPr>
          <w:sz w:val="24"/>
          <w:szCs w:val="24"/>
        </w:rPr>
        <w:tab/>
        <w:t xml:space="preserve"> </w:t>
      </w:r>
    </w:p>
    <w:p w14:paraId="3E15C36A" w14:textId="77777777" w:rsidR="00BA3D69" w:rsidRPr="00823AB4" w:rsidRDefault="00BA3D69" w:rsidP="00823AB4">
      <w:pPr>
        <w:jc w:val="both"/>
        <w:rPr>
          <w:sz w:val="24"/>
          <w:szCs w:val="24"/>
        </w:rPr>
      </w:pPr>
    </w:p>
    <w:p w14:paraId="3A405484" w14:textId="4342285A" w:rsidR="000D59C7" w:rsidRPr="00823AB4" w:rsidRDefault="000D59C7" w:rsidP="00823AB4">
      <w:pPr>
        <w:jc w:val="both"/>
        <w:rPr>
          <w:sz w:val="24"/>
          <w:szCs w:val="24"/>
        </w:rPr>
      </w:pPr>
      <w:r w:rsidRPr="00823AB4">
        <w:rPr>
          <w:sz w:val="24"/>
          <w:szCs w:val="24"/>
        </w:rPr>
        <w:t xml:space="preserve">Position: </w:t>
      </w:r>
      <w:r w:rsidRPr="00823AB4">
        <w:rPr>
          <w:sz w:val="24"/>
          <w:szCs w:val="24"/>
        </w:rPr>
        <w:tab/>
      </w:r>
      <w:r w:rsidRPr="00823AB4">
        <w:rPr>
          <w:sz w:val="24"/>
          <w:szCs w:val="24"/>
        </w:rPr>
        <w:tab/>
      </w:r>
      <w:r w:rsidRPr="00823AB4">
        <w:rPr>
          <w:sz w:val="24"/>
          <w:szCs w:val="24"/>
        </w:rPr>
        <w:tab/>
      </w:r>
      <w:r w:rsidRPr="00823AB4">
        <w:rPr>
          <w:sz w:val="24"/>
          <w:szCs w:val="24"/>
        </w:rPr>
        <w:tab/>
      </w:r>
      <w:r w:rsidRPr="00823AB4">
        <w:rPr>
          <w:sz w:val="24"/>
          <w:szCs w:val="24"/>
        </w:rPr>
        <w:tab/>
        <w:t xml:space="preserve"> </w:t>
      </w:r>
    </w:p>
    <w:p w14:paraId="50F72E09" w14:textId="77777777" w:rsidR="000D59C7" w:rsidRPr="00823AB4" w:rsidRDefault="000D59C7" w:rsidP="00823AB4">
      <w:pPr>
        <w:jc w:val="both"/>
        <w:rPr>
          <w:sz w:val="24"/>
          <w:szCs w:val="24"/>
        </w:rPr>
      </w:pPr>
    </w:p>
    <w:p w14:paraId="35ADE031" w14:textId="77777777" w:rsidR="000D59C7" w:rsidRPr="00823AB4" w:rsidRDefault="000D59C7" w:rsidP="00823AB4">
      <w:pPr>
        <w:jc w:val="both"/>
        <w:rPr>
          <w:sz w:val="24"/>
          <w:szCs w:val="24"/>
        </w:rPr>
      </w:pPr>
    </w:p>
    <w:p w14:paraId="72797A51" w14:textId="1D217E76" w:rsidR="00BA3D69" w:rsidRPr="00823AB4" w:rsidRDefault="000D59C7" w:rsidP="00823AB4">
      <w:pPr>
        <w:jc w:val="both"/>
        <w:rPr>
          <w:sz w:val="24"/>
          <w:szCs w:val="24"/>
        </w:rPr>
      </w:pPr>
      <w:r w:rsidRPr="00823AB4">
        <w:rPr>
          <w:sz w:val="24"/>
          <w:szCs w:val="24"/>
        </w:rPr>
        <w:t xml:space="preserve">SIGNED on behalf of  </w:t>
      </w:r>
      <w:r w:rsidR="00FA3EEA" w:rsidRPr="00823AB4">
        <w:rPr>
          <w:sz w:val="24"/>
          <w:szCs w:val="24"/>
        </w:rPr>
        <w:t>[</w:t>
      </w:r>
      <w:r w:rsidRPr="00823AB4">
        <w:rPr>
          <w:b/>
          <w:sz w:val="24"/>
          <w:szCs w:val="24"/>
        </w:rPr>
        <w:t>the Service Provider</w:t>
      </w:r>
      <w:r w:rsidR="00FA3EEA" w:rsidRPr="00823AB4">
        <w:rPr>
          <w:sz w:val="24"/>
          <w:szCs w:val="24"/>
        </w:rPr>
        <w:t>]</w:t>
      </w:r>
    </w:p>
    <w:p w14:paraId="7D09009D" w14:textId="1F34744E" w:rsidR="00624029" w:rsidRPr="00823AB4" w:rsidRDefault="000D59C7" w:rsidP="00823AB4">
      <w:pPr>
        <w:jc w:val="both"/>
        <w:rPr>
          <w:sz w:val="24"/>
          <w:szCs w:val="24"/>
        </w:rPr>
      </w:pPr>
      <w:r w:rsidRPr="00823AB4">
        <w:rPr>
          <w:sz w:val="24"/>
          <w:szCs w:val="24"/>
        </w:rPr>
        <w:t xml:space="preserve"> </w:t>
      </w:r>
      <w:r w:rsidR="00624029" w:rsidRPr="00823AB4">
        <w:rPr>
          <w:sz w:val="24"/>
          <w:szCs w:val="24"/>
        </w:rPr>
        <w:t>By</w:t>
      </w:r>
    </w:p>
    <w:p w14:paraId="0CD043D5" w14:textId="77777777" w:rsidR="00624029" w:rsidRPr="00823AB4" w:rsidRDefault="00624029" w:rsidP="00823AB4">
      <w:pPr>
        <w:jc w:val="both"/>
        <w:rPr>
          <w:sz w:val="24"/>
          <w:szCs w:val="24"/>
        </w:rPr>
      </w:pPr>
    </w:p>
    <w:p w14:paraId="5771A4F5" w14:textId="7F61B148" w:rsidR="00624029" w:rsidRPr="00823AB4" w:rsidRDefault="000D59C7" w:rsidP="00823AB4">
      <w:pPr>
        <w:jc w:val="both"/>
        <w:rPr>
          <w:sz w:val="24"/>
          <w:szCs w:val="24"/>
        </w:rPr>
      </w:pPr>
      <w:r w:rsidRPr="00823AB4">
        <w:rPr>
          <w:sz w:val="24"/>
          <w:szCs w:val="24"/>
        </w:rPr>
        <w:t xml:space="preserve"> </w:t>
      </w:r>
      <w:r w:rsidR="00624029" w:rsidRPr="00823AB4">
        <w:rPr>
          <w:sz w:val="24"/>
          <w:szCs w:val="24"/>
        </w:rPr>
        <w:t xml:space="preserve">Signature: </w:t>
      </w:r>
      <w:r w:rsidR="00624029" w:rsidRPr="00823AB4">
        <w:rPr>
          <w:sz w:val="24"/>
          <w:szCs w:val="24"/>
        </w:rPr>
        <w:tab/>
      </w:r>
      <w:r w:rsidR="00624029" w:rsidRPr="00823AB4">
        <w:rPr>
          <w:sz w:val="24"/>
          <w:szCs w:val="24"/>
        </w:rPr>
        <w:tab/>
      </w:r>
      <w:r w:rsidR="00624029" w:rsidRPr="00823AB4">
        <w:rPr>
          <w:sz w:val="24"/>
          <w:szCs w:val="24"/>
        </w:rPr>
        <w:tab/>
      </w:r>
      <w:r w:rsidR="00624029" w:rsidRPr="00823AB4">
        <w:rPr>
          <w:sz w:val="24"/>
          <w:szCs w:val="24"/>
        </w:rPr>
        <w:tab/>
      </w:r>
      <w:r w:rsidR="00624029" w:rsidRPr="00823AB4">
        <w:rPr>
          <w:sz w:val="24"/>
          <w:szCs w:val="24"/>
        </w:rPr>
        <w:tab/>
        <w:t xml:space="preserve"> </w:t>
      </w:r>
    </w:p>
    <w:p w14:paraId="3DD236F0" w14:textId="77777777" w:rsidR="00624029" w:rsidRPr="00823AB4" w:rsidRDefault="00624029" w:rsidP="00823AB4">
      <w:pPr>
        <w:jc w:val="both"/>
        <w:rPr>
          <w:sz w:val="24"/>
          <w:szCs w:val="24"/>
        </w:rPr>
      </w:pPr>
    </w:p>
    <w:p w14:paraId="449274F2" w14:textId="153B714D" w:rsidR="00624029" w:rsidRPr="00823AB4" w:rsidRDefault="00624029" w:rsidP="00823AB4">
      <w:pPr>
        <w:jc w:val="both"/>
        <w:rPr>
          <w:sz w:val="24"/>
          <w:szCs w:val="24"/>
        </w:rPr>
      </w:pPr>
      <w:r w:rsidRPr="00823AB4">
        <w:rPr>
          <w:sz w:val="24"/>
          <w:szCs w:val="24"/>
        </w:rPr>
        <w:t xml:space="preserve">Print Name: </w:t>
      </w:r>
      <w:r w:rsidRPr="00823AB4">
        <w:rPr>
          <w:sz w:val="24"/>
          <w:szCs w:val="24"/>
        </w:rPr>
        <w:tab/>
      </w:r>
      <w:r w:rsidRPr="00823AB4">
        <w:rPr>
          <w:sz w:val="24"/>
          <w:szCs w:val="24"/>
        </w:rPr>
        <w:tab/>
      </w:r>
      <w:r w:rsidRPr="00823AB4">
        <w:rPr>
          <w:sz w:val="24"/>
          <w:szCs w:val="24"/>
        </w:rPr>
        <w:tab/>
      </w:r>
      <w:r w:rsidRPr="00823AB4">
        <w:rPr>
          <w:sz w:val="24"/>
          <w:szCs w:val="24"/>
        </w:rPr>
        <w:tab/>
      </w:r>
      <w:r w:rsidRPr="00823AB4">
        <w:rPr>
          <w:sz w:val="24"/>
          <w:szCs w:val="24"/>
        </w:rPr>
        <w:tab/>
        <w:t xml:space="preserve"> </w:t>
      </w:r>
    </w:p>
    <w:p w14:paraId="419D4700" w14:textId="77777777" w:rsidR="00624029" w:rsidRPr="00823AB4" w:rsidRDefault="00624029" w:rsidP="00823AB4">
      <w:pPr>
        <w:jc w:val="both"/>
        <w:rPr>
          <w:sz w:val="24"/>
          <w:szCs w:val="24"/>
        </w:rPr>
      </w:pPr>
    </w:p>
    <w:p w14:paraId="49B991BB" w14:textId="58F39AEC" w:rsidR="00624029" w:rsidRPr="00823AB4" w:rsidRDefault="00624029" w:rsidP="00823AB4">
      <w:pPr>
        <w:jc w:val="both"/>
        <w:rPr>
          <w:sz w:val="24"/>
          <w:szCs w:val="24"/>
        </w:rPr>
      </w:pPr>
      <w:r w:rsidRPr="00823AB4">
        <w:rPr>
          <w:sz w:val="24"/>
          <w:szCs w:val="24"/>
        </w:rPr>
        <w:t xml:space="preserve">Position: </w:t>
      </w:r>
      <w:r w:rsidRPr="00823AB4">
        <w:rPr>
          <w:sz w:val="24"/>
          <w:szCs w:val="24"/>
        </w:rPr>
        <w:tab/>
      </w:r>
      <w:r w:rsidRPr="00823AB4">
        <w:rPr>
          <w:sz w:val="24"/>
          <w:szCs w:val="24"/>
        </w:rPr>
        <w:tab/>
      </w:r>
      <w:r w:rsidRPr="00823AB4">
        <w:rPr>
          <w:sz w:val="24"/>
          <w:szCs w:val="24"/>
        </w:rPr>
        <w:tab/>
      </w:r>
      <w:r w:rsidRPr="00823AB4">
        <w:rPr>
          <w:sz w:val="24"/>
          <w:szCs w:val="24"/>
        </w:rPr>
        <w:tab/>
      </w:r>
      <w:r w:rsidRPr="00823AB4">
        <w:rPr>
          <w:sz w:val="24"/>
          <w:szCs w:val="24"/>
        </w:rPr>
        <w:tab/>
      </w:r>
    </w:p>
    <w:p w14:paraId="69BEF667" w14:textId="1C15D670" w:rsidR="000D59C7" w:rsidRPr="00823AB4" w:rsidRDefault="000D59C7" w:rsidP="00823AB4">
      <w:pPr>
        <w:jc w:val="both"/>
        <w:rPr>
          <w:sz w:val="24"/>
          <w:szCs w:val="24"/>
        </w:rPr>
      </w:pPr>
    </w:p>
    <w:sectPr w:rsidR="000D59C7" w:rsidRPr="00823AB4" w:rsidSect="00EB2E41">
      <w:footerReference w:type="default" r:id="rId10"/>
      <w:pgSz w:w="11910" w:h="16840"/>
      <w:pgMar w:top="1202" w:right="799" w:bottom="1259"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56FC0" w14:textId="77777777" w:rsidR="006A12B9" w:rsidRDefault="006A12B9" w:rsidP="00340F25">
      <w:r>
        <w:separator/>
      </w:r>
    </w:p>
  </w:endnote>
  <w:endnote w:type="continuationSeparator" w:id="0">
    <w:p w14:paraId="6EE66C28" w14:textId="77777777" w:rsidR="006A12B9" w:rsidRDefault="006A12B9" w:rsidP="0034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774792"/>
      <w:docPartObj>
        <w:docPartGallery w:val="Page Numbers (Bottom of Page)"/>
        <w:docPartUnique/>
      </w:docPartObj>
    </w:sdtPr>
    <w:sdtEndPr/>
    <w:sdtContent>
      <w:sdt>
        <w:sdtPr>
          <w:id w:val="1728636285"/>
          <w:docPartObj>
            <w:docPartGallery w:val="Page Numbers (Top of Page)"/>
            <w:docPartUnique/>
          </w:docPartObj>
        </w:sdtPr>
        <w:sdtEndPr/>
        <w:sdtContent>
          <w:p w14:paraId="24DFA88D" w14:textId="1A8E15D6" w:rsidR="00EB2E41" w:rsidRPr="00EB2E41" w:rsidRDefault="00EB2E41">
            <w:pPr>
              <w:pStyle w:val="Footer"/>
              <w:jc w:val="center"/>
            </w:pPr>
            <w:r w:rsidRPr="00EB2E41">
              <w:rPr>
                <w:rFonts w:asciiTheme="minorHAnsi" w:hAnsiTheme="minorHAnsi" w:cstheme="minorHAnsi"/>
              </w:rPr>
              <w:t xml:space="preserve">Page </w:t>
            </w:r>
            <w:r w:rsidRPr="00EB2E41">
              <w:rPr>
                <w:rFonts w:asciiTheme="minorHAnsi" w:hAnsiTheme="minorHAnsi" w:cstheme="minorHAnsi"/>
                <w:b/>
                <w:bCs/>
              </w:rPr>
              <w:fldChar w:fldCharType="begin"/>
            </w:r>
            <w:r w:rsidRPr="00EB2E41">
              <w:rPr>
                <w:rFonts w:asciiTheme="minorHAnsi" w:hAnsiTheme="minorHAnsi" w:cstheme="minorHAnsi"/>
                <w:b/>
                <w:bCs/>
              </w:rPr>
              <w:instrText xml:space="preserve"> PAGE </w:instrText>
            </w:r>
            <w:r w:rsidRPr="00EB2E41">
              <w:rPr>
                <w:rFonts w:asciiTheme="minorHAnsi" w:hAnsiTheme="minorHAnsi" w:cstheme="minorHAnsi"/>
                <w:b/>
                <w:bCs/>
              </w:rPr>
              <w:fldChar w:fldCharType="separate"/>
            </w:r>
            <w:r w:rsidR="003D5DED">
              <w:rPr>
                <w:rFonts w:asciiTheme="minorHAnsi" w:hAnsiTheme="minorHAnsi" w:cstheme="minorHAnsi"/>
                <w:b/>
                <w:bCs/>
                <w:noProof/>
              </w:rPr>
              <w:t>1</w:t>
            </w:r>
            <w:r w:rsidRPr="00EB2E41">
              <w:rPr>
                <w:rFonts w:asciiTheme="minorHAnsi" w:hAnsiTheme="minorHAnsi" w:cstheme="minorHAnsi"/>
                <w:b/>
                <w:bCs/>
              </w:rPr>
              <w:fldChar w:fldCharType="end"/>
            </w:r>
            <w:r w:rsidRPr="00EB2E41">
              <w:rPr>
                <w:rFonts w:asciiTheme="minorHAnsi" w:hAnsiTheme="minorHAnsi" w:cstheme="minorHAnsi"/>
              </w:rPr>
              <w:t xml:space="preserve"> of </w:t>
            </w:r>
            <w:r w:rsidRPr="00EB2E41">
              <w:rPr>
                <w:rFonts w:asciiTheme="minorHAnsi" w:hAnsiTheme="minorHAnsi" w:cstheme="minorHAnsi"/>
                <w:b/>
                <w:bCs/>
              </w:rPr>
              <w:fldChar w:fldCharType="begin"/>
            </w:r>
            <w:r w:rsidRPr="00EB2E41">
              <w:rPr>
                <w:rFonts w:asciiTheme="minorHAnsi" w:hAnsiTheme="minorHAnsi" w:cstheme="minorHAnsi"/>
                <w:b/>
                <w:bCs/>
              </w:rPr>
              <w:instrText xml:space="preserve"> NUMPAGES  </w:instrText>
            </w:r>
            <w:r w:rsidRPr="00EB2E41">
              <w:rPr>
                <w:rFonts w:asciiTheme="minorHAnsi" w:hAnsiTheme="minorHAnsi" w:cstheme="minorHAnsi"/>
                <w:b/>
                <w:bCs/>
              </w:rPr>
              <w:fldChar w:fldCharType="separate"/>
            </w:r>
            <w:r w:rsidR="003D5DED">
              <w:rPr>
                <w:rFonts w:asciiTheme="minorHAnsi" w:hAnsiTheme="minorHAnsi" w:cstheme="minorHAnsi"/>
                <w:b/>
                <w:bCs/>
                <w:noProof/>
              </w:rPr>
              <w:t>4</w:t>
            </w:r>
            <w:r w:rsidRPr="00EB2E41">
              <w:rPr>
                <w:rFonts w:asciiTheme="minorHAnsi" w:hAnsiTheme="minorHAnsi" w:cstheme="minorHAnsi"/>
                <w:b/>
                <w:bCs/>
              </w:rPr>
              <w:fldChar w:fldCharType="end"/>
            </w:r>
          </w:p>
        </w:sdtContent>
      </w:sdt>
    </w:sdtContent>
  </w:sdt>
  <w:p w14:paraId="0D9ACC2B" w14:textId="77777777" w:rsidR="00EB2E41" w:rsidRDefault="00EB2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0DFA" w14:textId="77777777" w:rsidR="006A12B9" w:rsidRDefault="006A12B9" w:rsidP="00340F25">
      <w:r>
        <w:separator/>
      </w:r>
    </w:p>
  </w:footnote>
  <w:footnote w:type="continuationSeparator" w:id="0">
    <w:p w14:paraId="33F57FBD" w14:textId="77777777" w:rsidR="006A12B9" w:rsidRDefault="006A12B9" w:rsidP="0034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2E0"/>
    <w:multiLevelType w:val="multilevel"/>
    <w:tmpl w:val="FFCE0B8C"/>
    <w:numStyleLink w:val="CurrentList1"/>
  </w:abstractNum>
  <w:abstractNum w:abstractNumId="1" w15:restartNumberingAfterBreak="0">
    <w:nsid w:val="07881A7A"/>
    <w:multiLevelType w:val="hybridMultilevel"/>
    <w:tmpl w:val="D9644FB6"/>
    <w:lvl w:ilvl="0" w:tplc="779E7108">
      <w:start w:val="1"/>
      <w:numFmt w:val="lowerRoman"/>
      <w:lvlText w:val="(%1)"/>
      <w:lvlJc w:val="left"/>
      <w:pPr>
        <w:ind w:left="200" w:hanging="279"/>
      </w:pPr>
      <w:rPr>
        <w:rFonts w:ascii="Arial" w:eastAsia="Arial" w:hAnsi="Arial" w:cs="Arial" w:hint="default"/>
        <w:spacing w:val="-4"/>
        <w:w w:val="99"/>
        <w:sz w:val="24"/>
        <w:szCs w:val="24"/>
        <w:lang w:val="en-US" w:eastAsia="en-US" w:bidi="ar-SA"/>
      </w:rPr>
    </w:lvl>
    <w:lvl w:ilvl="1" w:tplc="991C72EC">
      <w:numFmt w:val="bullet"/>
      <w:lvlText w:val="•"/>
      <w:lvlJc w:val="left"/>
      <w:pPr>
        <w:ind w:left="1112" w:hanging="279"/>
      </w:pPr>
      <w:rPr>
        <w:rFonts w:hint="default"/>
        <w:lang w:val="en-US" w:eastAsia="en-US" w:bidi="ar-SA"/>
      </w:rPr>
    </w:lvl>
    <w:lvl w:ilvl="2" w:tplc="630C1BCC">
      <w:numFmt w:val="bullet"/>
      <w:lvlText w:val="•"/>
      <w:lvlJc w:val="left"/>
      <w:pPr>
        <w:ind w:left="2025" w:hanging="279"/>
      </w:pPr>
      <w:rPr>
        <w:rFonts w:hint="default"/>
        <w:lang w:val="en-US" w:eastAsia="en-US" w:bidi="ar-SA"/>
      </w:rPr>
    </w:lvl>
    <w:lvl w:ilvl="3" w:tplc="C30419DC">
      <w:numFmt w:val="bullet"/>
      <w:lvlText w:val="•"/>
      <w:lvlJc w:val="left"/>
      <w:pPr>
        <w:ind w:left="2937" w:hanging="279"/>
      </w:pPr>
      <w:rPr>
        <w:rFonts w:hint="default"/>
        <w:lang w:val="en-US" w:eastAsia="en-US" w:bidi="ar-SA"/>
      </w:rPr>
    </w:lvl>
    <w:lvl w:ilvl="4" w:tplc="4BB6FAB2">
      <w:numFmt w:val="bullet"/>
      <w:lvlText w:val="•"/>
      <w:lvlJc w:val="left"/>
      <w:pPr>
        <w:ind w:left="3850" w:hanging="279"/>
      </w:pPr>
      <w:rPr>
        <w:rFonts w:hint="default"/>
        <w:lang w:val="en-US" w:eastAsia="en-US" w:bidi="ar-SA"/>
      </w:rPr>
    </w:lvl>
    <w:lvl w:ilvl="5" w:tplc="1E7CE2D4">
      <w:numFmt w:val="bullet"/>
      <w:lvlText w:val="•"/>
      <w:lvlJc w:val="left"/>
      <w:pPr>
        <w:ind w:left="4763" w:hanging="279"/>
      </w:pPr>
      <w:rPr>
        <w:rFonts w:hint="default"/>
        <w:lang w:val="en-US" w:eastAsia="en-US" w:bidi="ar-SA"/>
      </w:rPr>
    </w:lvl>
    <w:lvl w:ilvl="6" w:tplc="8E1667AC">
      <w:numFmt w:val="bullet"/>
      <w:lvlText w:val="•"/>
      <w:lvlJc w:val="left"/>
      <w:pPr>
        <w:ind w:left="5675" w:hanging="279"/>
      </w:pPr>
      <w:rPr>
        <w:rFonts w:hint="default"/>
        <w:lang w:val="en-US" w:eastAsia="en-US" w:bidi="ar-SA"/>
      </w:rPr>
    </w:lvl>
    <w:lvl w:ilvl="7" w:tplc="AB9063CC">
      <w:numFmt w:val="bullet"/>
      <w:lvlText w:val="•"/>
      <w:lvlJc w:val="left"/>
      <w:pPr>
        <w:ind w:left="6588" w:hanging="279"/>
      </w:pPr>
      <w:rPr>
        <w:rFonts w:hint="default"/>
        <w:lang w:val="en-US" w:eastAsia="en-US" w:bidi="ar-SA"/>
      </w:rPr>
    </w:lvl>
    <w:lvl w:ilvl="8" w:tplc="1390C47C">
      <w:numFmt w:val="bullet"/>
      <w:lvlText w:val="•"/>
      <w:lvlJc w:val="left"/>
      <w:pPr>
        <w:ind w:left="7501" w:hanging="279"/>
      </w:pPr>
      <w:rPr>
        <w:rFonts w:hint="default"/>
        <w:lang w:val="en-US" w:eastAsia="en-US" w:bidi="ar-SA"/>
      </w:rPr>
    </w:lvl>
  </w:abstractNum>
  <w:abstractNum w:abstractNumId="2" w15:restartNumberingAfterBreak="0">
    <w:nsid w:val="0BBA08A7"/>
    <w:multiLevelType w:val="multilevel"/>
    <w:tmpl w:val="D51E6FF8"/>
    <w:lvl w:ilvl="0">
      <w:start w:val="1"/>
      <w:numFmt w:val="decimal"/>
      <w:lvlText w:val="%1."/>
      <w:lvlJc w:val="left"/>
      <w:pPr>
        <w:ind w:left="5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3233" w:hanging="108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895" w:hanging="144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557" w:hanging="1800"/>
      </w:pPr>
      <w:rPr>
        <w:rFonts w:hint="default"/>
      </w:rPr>
    </w:lvl>
    <w:lvl w:ilvl="8">
      <w:start w:val="1"/>
      <w:numFmt w:val="decimal"/>
      <w:isLgl/>
      <w:lvlText w:val="%1.%2.%3.%4.%5.%6.%7.%8.%9"/>
      <w:lvlJc w:val="left"/>
      <w:pPr>
        <w:ind w:left="7208" w:hanging="1800"/>
      </w:pPr>
      <w:rPr>
        <w:rFonts w:hint="default"/>
      </w:rPr>
    </w:lvl>
  </w:abstractNum>
  <w:abstractNum w:abstractNumId="3" w15:restartNumberingAfterBreak="0">
    <w:nsid w:val="160C6C5C"/>
    <w:multiLevelType w:val="hybridMultilevel"/>
    <w:tmpl w:val="CA968D04"/>
    <w:lvl w:ilvl="0" w:tplc="5716569A">
      <w:start w:val="1"/>
      <w:numFmt w:val="lowerRoman"/>
      <w:lvlText w:val="(%1)"/>
      <w:lvlJc w:val="left"/>
      <w:pPr>
        <w:ind w:left="200" w:hanging="279"/>
      </w:pPr>
      <w:rPr>
        <w:rFonts w:ascii="Arial" w:eastAsia="Arial" w:hAnsi="Arial" w:cs="Arial" w:hint="default"/>
        <w:spacing w:val="-4"/>
        <w:w w:val="99"/>
        <w:sz w:val="24"/>
        <w:szCs w:val="24"/>
        <w:lang w:val="en-US" w:eastAsia="en-US" w:bidi="ar-SA"/>
      </w:rPr>
    </w:lvl>
    <w:lvl w:ilvl="1" w:tplc="AD9473DE">
      <w:numFmt w:val="bullet"/>
      <w:lvlText w:val="•"/>
      <w:lvlJc w:val="left"/>
      <w:pPr>
        <w:ind w:left="1112" w:hanging="279"/>
      </w:pPr>
      <w:rPr>
        <w:rFonts w:hint="default"/>
        <w:lang w:val="en-US" w:eastAsia="en-US" w:bidi="ar-SA"/>
      </w:rPr>
    </w:lvl>
    <w:lvl w:ilvl="2" w:tplc="A6F0CE1A">
      <w:numFmt w:val="bullet"/>
      <w:lvlText w:val="•"/>
      <w:lvlJc w:val="left"/>
      <w:pPr>
        <w:ind w:left="2025" w:hanging="279"/>
      </w:pPr>
      <w:rPr>
        <w:rFonts w:hint="default"/>
        <w:lang w:val="en-US" w:eastAsia="en-US" w:bidi="ar-SA"/>
      </w:rPr>
    </w:lvl>
    <w:lvl w:ilvl="3" w:tplc="40D6C396">
      <w:numFmt w:val="bullet"/>
      <w:lvlText w:val="•"/>
      <w:lvlJc w:val="left"/>
      <w:pPr>
        <w:ind w:left="2937" w:hanging="279"/>
      </w:pPr>
      <w:rPr>
        <w:rFonts w:hint="default"/>
        <w:lang w:val="en-US" w:eastAsia="en-US" w:bidi="ar-SA"/>
      </w:rPr>
    </w:lvl>
    <w:lvl w:ilvl="4" w:tplc="E8D2424C">
      <w:numFmt w:val="bullet"/>
      <w:lvlText w:val="•"/>
      <w:lvlJc w:val="left"/>
      <w:pPr>
        <w:ind w:left="3850" w:hanging="279"/>
      </w:pPr>
      <w:rPr>
        <w:rFonts w:hint="default"/>
        <w:lang w:val="en-US" w:eastAsia="en-US" w:bidi="ar-SA"/>
      </w:rPr>
    </w:lvl>
    <w:lvl w:ilvl="5" w:tplc="CEAAFA30">
      <w:numFmt w:val="bullet"/>
      <w:lvlText w:val="•"/>
      <w:lvlJc w:val="left"/>
      <w:pPr>
        <w:ind w:left="4763" w:hanging="279"/>
      </w:pPr>
      <w:rPr>
        <w:rFonts w:hint="default"/>
        <w:lang w:val="en-US" w:eastAsia="en-US" w:bidi="ar-SA"/>
      </w:rPr>
    </w:lvl>
    <w:lvl w:ilvl="6" w:tplc="90A2034C">
      <w:numFmt w:val="bullet"/>
      <w:lvlText w:val="•"/>
      <w:lvlJc w:val="left"/>
      <w:pPr>
        <w:ind w:left="5675" w:hanging="279"/>
      </w:pPr>
      <w:rPr>
        <w:rFonts w:hint="default"/>
        <w:lang w:val="en-US" w:eastAsia="en-US" w:bidi="ar-SA"/>
      </w:rPr>
    </w:lvl>
    <w:lvl w:ilvl="7" w:tplc="C37E3536">
      <w:numFmt w:val="bullet"/>
      <w:lvlText w:val="•"/>
      <w:lvlJc w:val="left"/>
      <w:pPr>
        <w:ind w:left="6588" w:hanging="279"/>
      </w:pPr>
      <w:rPr>
        <w:rFonts w:hint="default"/>
        <w:lang w:val="en-US" w:eastAsia="en-US" w:bidi="ar-SA"/>
      </w:rPr>
    </w:lvl>
    <w:lvl w:ilvl="8" w:tplc="E416AA96">
      <w:numFmt w:val="bullet"/>
      <w:lvlText w:val="•"/>
      <w:lvlJc w:val="left"/>
      <w:pPr>
        <w:ind w:left="7501" w:hanging="279"/>
      </w:pPr>
      <w:rPr>
        <w:rFonts w:hint="default"/>
        <w:lang w:val="en-US" w:eastAsia="en-US" w:bidi="ar-SA"/>
      </w:rPr>
    </w:lvl>
  </w:abstractNum>
  <w:abstractNum w:abstractNumId="4" w15:restartNumberingAfterBreak="0">
    <w:nsid w:val="1D0F0F02"/>
    <w:multiLevelType w:val="hybridMultilevel"/>
    <w:tmpl w:val="C458FB70"/>
    <w:lvl w:ilvl="0" w:tplc="966067F2">
      <w:start w:val="1"/>
      <w:numFmt w:val="decimal"/>
      <w:lvlText w:val="(%1)"/>
      <w:lvlJc w:val="left"/>
      <w:pPr>
        <w:ind w:left="200" w:hanging="360"/>
      </w:pPr>
      <w:rPr>
        <w:rFonts w:ascii="Arial" w:eastAsia="Arial" w:hAnsi="Arial" w:cs="Arial" w:hint="default"/>
        <w:w w:val="99"/>
        <w:sz w:val="24"/>
        <w:szCs w:val="24"/>
        <w:lang w:val="en-US" w:eastAsia="en-US" w:bidi="ar-SA"/>
      </w:rPr>
    </w:lvl>
    <w:lvl w:ilvl="1" w:tplc="297A7ED4">
      <w:numFmt w:val="bullet"/>
      <w:lvlText w:val="•"/>
      <w:lvlJc w:val="left"/>
      <w:pPr>
        <w:ind w:left="1112" w:hanging="360"/>
      </w:pPr>
      <w:rPr>
        <w:rFonts w:hint="default"/>
        <w:lang w:val="en-US" w:eastAsia="en-US" w:bidi="ar-SA"/>
      </w:rPr>
    </w:lvl>
    <w:lvl w:ilvl="2" w:tplc="1F0A4242">
      <w:numFmt w:val="bullet"/>
      <w:lvlText w:val="•"/>
      <w:lvlJc w:val="left"/>
      <w:pPr>
        <w:ind w:left="2025" w:hanging="360"/>
      </w:pPr>
      <w:rPr>
        <w:rFonts w:hint="default"/>
        <w:lang w:val="en-US" w:eastAsia="en-US" w:bidi="ar-SA"/>
      </w:rPr>
    </w:lvl>
    <w:lvl w:ilvl="3" w:tplc="5A84E4B4">
      <w:numFmt w:val="bullet"/>
      <w:lvlText w:val="•"/>
      <w:lvlJc w:val="left"/>
      <w:pPr>
        <w:ind w:left="2937" w:hanging="360"/>
      </w:pPr>
      <w:rPr>
        <w:rFonts w:hint="default"/>
        <w:lang w:val="en-US" w:eastAsia="en-US" w:bidi="ar-SA"/>
      </w:rPr>
    </w:lvl>
    <w:lvl w:ilvl="4" w:tplc="75001CE6">
      <w:numFmt w:val="bullet"/>
      <w:lvlText w:val="•"/>
      <w:lvlJc w:val="left"/>
      <w:pPr>
        <w:ind w:left="3850" w:hanging="360"/>
      </w:pPr>
      <w:rPr>
        <w:rFonts w:hint="default"/>
        <w:lang w:val="en-US" w:eastAsia="en-US" w:bidi="ar-SA"/>
      </w:rPr>
    </w:lvl>
    <w:lvl w:ilvl="5" w:tplc="10469034">
      <w:numFmt w:val="bullet"/>
      <w:lvlText w:val="•"/>
      <w:lvlJc w:val="left"/>
      <w:pPr>
        <w:ind w:left="4763" w:hanging="360"/>
      </w:pPr>
      <w:rPr>
        <w:rFonts w:hint="default"/>
        <w:lang w:val="en-US" w:eastAsia="en-US" w:bidi="ar-SA"/>
      </w:rPr>
    </w:lvl>
    <w:lvl w:ilvl="6" w:tplc="9F32ED56">
      <w:numFmt w:val="bullet"/>
      <w:lvlText w:val="•"/>
      <w:lvlJc w:val="left"/>
      <w:pPr>
        <w:ind w:left="5675" w:hanging="360"/>
      </w:pPr>
      <w:rPr>
        <w:rFonts w:hint="default"/>
        <w:lang w:val="en-US" w:eastAsia="en-US" w:bidi="ar-SA"/>
      </w:rPr>
    </w:lvl>
    <w:lvl w:ilvl="7" w:tplc="AE847570">
      <w:numFmt w:val="bullet"/>
      <w:lvlText w:val="•"/>
      <w:lvlJc w:val="left"/>
      <w:pPr>
        <w:ind w:left="6588" w:hanging="360"/>
      </w:pPr>
      <w:rPr>
        <w:rFonts w:hint="default"/>
        <w:lang w:val="en-US" w:eastAsia="en-US" w:bidi="ar-SA"/>
      </w:rPr>
    </w:lvl>
    <w:lvl w:ilvl="8" w:tplc="BD026F66">
      <w:numFmt w:val="bullet"/>
      <w:lvlText w:val="•"/>
      <w:lvlJc w:val="left"/>
      <w:pPr>
        <w:ind w:left="7501" w:hanging="360"/>
      </w:pPr>
      <w:rPr>
        <w:rFonts w:hint="default"/>
        <w:lang w:val="en-US" w:eastAsia="en-US" w:bidi="ar-SA"/>
      </w:rPr>
    </w:lvl>
  </w:abstractNum>
  <w:abstractNum w:abstractNumId="5" w15:restartNumberingAfterBreak="0">
    <w:nsid w:val="1DAF0482"/>
    <w:multiLevelType w:val="hybridMultilevel"/>
    <w:tmpl w:val="F62C89CC"/>
    <w:lvl w:ilvl="0" w:tplc="C46E5324">
      <w:start w:val="1"/>
      <w:numFmt w:val="decimal"/>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23B87851"/>
    <w:multiLevelType w:val="hybridMultilevel"/>
    <w:tmpl w:val="197AC890"/>
    <w:lvl w:ilvl="0" w:tplc="CCE2AB86">
      <w:start w:val="1"/>
      <w:numFmt w:val="decimal"/>
      <w:lvlText w:val="%1."/>
      <w:lvlJc w:val="left"/>
      <w:pPr>
        <w:ind w:left="468" w:hanging="269"/>
      </w:pPr>
      <w:rPr>
        <w:rFonts w:ascii="Arial" w:eastAsia="Arial" w:hAnsi="Arial" w:cs="Arial" w:hint="default"/>
        <w:w w:val="99"/>
        <w:sz w:val="24"/>
        <w:szCs w:val="24"/>
        <w:lang w:val="en-US" w:eastAsia="en-US" w:bidi="ar-SA"/>
      </w:rPr>
    </w:lvl>
    <w:lvl w:ilvl="1" w:tplc="9E8C10EC">
      <w:numFmt w:val="bullet"/>
      <w:lvlText w:val="•"/>
      <w:lvlJc w:val="left"/>
      <w:pPr>
        <w:ind w:left="1346" w:hanging="269"/>
      </w:pPr>
      <w:rPr>
        <w:rFonts w:hint="default"/>
        <w:lang w:val="en-US" w:eastAsia="en-US" w:bidi="ar-SA"/>
      </w:rPr>
    </w:lvl>
    <w:lvl w:ilvl="2" w:tplc="6D30319A">
      <w:numFmt w:val="bullet"/>
      <w:lvlText w:val="•"/>
      <w:lvlJc w:val="left"/>
      <w:pPr>
        <w:ind w:left="2233" w:hanging="269"/>
      </w:pPr>
      <w:rPr>
        <w:rFonts w:hint="default"/>
        <w:lang w:val="en-US" w:eastAsia="en-US" w:bidi="ar-SA"/>
      </w:rPr>
    </w:lvl>
    <w:lvl w:ilvl="3" w:tplc="599E547A">
      <w:numFmt w:val="bullet"/>
      <w:lvlText w:val="•"/>
      <w:lvlJc w:val="left"/>
      <w:pPr>
        <w:ind w:left="3119" w:hanging="269"/>
      </w:pPr>
      <w:rPr>
        <w:rFonts w:hint="default"/>
        <w:lang w:val="en-US" w:eastAsia="en-US" w:bidi="ar-SA"/>
      </w:rPr>
    </w:lvl>
    <w:lvl w:ilvl="4" w:tplc="47A60904">
      <w:numFmt w:val="bullet"/>
      <w:lvlText w:val="•"/>
      <w:lvlJc w:val="left"/>
      <w:pPr>
        <w:ind w:left="4006" w:hanging="269"/>
      </w:pPr>
      <w:rPr>
        <w:rFonts w:hint="default"/>
        <w:lang w:val="en-US" w:eastAsia="en-US" w:bidi="ar-SA"/>
      </w:rPr>
    </w:lvl>
    <w:lvl w:ilvl="5" w:tplc="3EEC5C14">
      <w:numFmt w:val="bullet"/>
      <w:lvlText w:val="•"/>
      <w:lvlJc w:val="left"/>
      <w:pPr>
        <w:ind w:left="4893" w:hanging="269"/>
      </w:pPr>
      <w:rPr>
        <w:rFonts w:hint="default"/>
        <w:lang w:val="en-US" w:eastAsia="en-US" w:bidi="ar-SA"/>
      </w:rPr>
    </w:lvl>
    <w:lvl w:ilvl="6" w:tplc="D526BAB8">
      <w:numFmt w:val="bullet"/>
      <w:lvlText w:val="•"/>
      <w:lvlJc w:val="left"/>
      <w:pPr>
        <w:ind w:left="5779" w:hanging="269"/>
      </w:pPr>
      <w:rPr>
        <w:rFonts w:hint="default"/>
        <w:lang w:val="en-US" w:eastAsia="en-US" w:bidi="ar-SA"/>
      </w:rPr>
    </w:lvl>
    <w:lvl w:ilvl="7" w:tplc="D05CE968">
      <w:numFmt w:val="bullet"/>
      <w:lvlText w:val="•"/>
      <w:lvlJc w:val="left"/>
      <w:pPr>
        <w:ind w:left="6666" w:hanging="269"/>
      </w:pPr>
      <w:rPr>
        <w:rFonts w:hint="default"/>
        <w:lang w:val="en-US" w:eastAsia="en-US" w:bidi="ar-SA"/>
      </w:rPr>
    </w:lvl>
    <w:lvl w:ilvl="8" w:tplc="F5C4F9D4">
      <w:numFmt w:val="bullet"/>
      <w:lvlText w:val="•"/>
      <w:lvlJc w:val="left"/>
      <w:pPr>
        <w:ind w:left="7553" w:hanging="269"/>
      </w:pPr>
      <w:rPr>
        <w:rFonts w:hint="default"/>
        <w:lang w:val="en-US" w:eastAsia="en-US" w:bidi="ar-SA"/>
      </w:rPr>
    </w:lvl>
  </w:abstractNum>
  <w:abstractNum w:abstractNumId="7" w15:restartNumberingAfterBreak="0">
    <w:nsid w:val="284359E8"/>
    <w:multiLevelType w:val="multilevel"/>
    <w:tmpl w:val="B90ECFE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495" w:hanging="72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5705" w:hanging="1080"/>
      </w:pPr>
      <w:rPr>
        <w:rFonts w:hint="default"/>
      </w:rPr>
    </w:lvl>
    <w:lvl w:ilvl="6">
      <w:start w:val="1"/>
      <w:numFmt w:val="decimal"/>
      <w:lvlText w:val="%1.%2.%3.%4.%5.%6.%7"/>
      <w:lvlJc w:val="left"/>
      <w:pPr>
        <w:ind w:left="6990" w:hanging="1440"/>
      </w:pPr>
      <w:rPr>
        <w:rFonts w:hint="default"/>
      </w:rPr>
    </w:lvl>
    <w:lvl w:ilvl="7">
      <w:start w:val="1"/>
      <w:numFmt w:val="decimal"/>
      <w:lvlText w:val="%1.%2.%3.%4.%5.%6.%7.%8"/>
      <w:lvlJc w:val="left"/>
      <w:pPr>
        <w:ind w:left="7915" w:hanging="1440"/>
      </w:pPr>
      <w:rPr>
        <w:rFonts w:hint="default"/>
      </w:rPr>
    </w:lvl>
    <w:lvl w:ilvl="8">
      <w:start w:val="1"/>
      <w:numFmt w:val="decimal"/>
      <w:lvlText w:val="%1.%2.%3.%4.%5.%6.%7.%8.%9"/>
      <w:lvlJc w:val="left"/>
      <w:pPr>
        <w:ind w:left="9200" w:hanging="1800"/>
      </w:pPr>
      <w:rPr>
        <w:rFonts w:hint="default"/>
      </w:rPr>
    </w:lvl>
  </w:abstractNum>
  <w:abstractNum w:abstractNumId="8" w15:restartNumberingAfterBreak="0">
    <w:nsid w:val="30D75DAD"/>
    <w:multiLevelType w:val="hybridMultilevel"/>
    <w:tmpl w:val="10364B80"/>
    <w:lvl w:ilvl="0" w:tplc="EDB610F8">
      <w:start w:val="1"/>
      <w:numFmt w:val="upperLetter"/>
      <w:lvlText w:val="%1."/>
      <w:lvlJc w:val="left"/>
      <w:pPr>
        <w:ind w:left="200" w:hanging="295"/>
      </w:pPr>
      <w:rPr>
        <w:rFonts w:ascii="Arial" w:eastAsia="Arial" w:hAnsi="Arial" w:cs="Arial" w:hint="default"/>
        <w:spacing w:val="-4"/>
        <w:w w:val="99"/>
        <w:sz w:val="24"/>
        <w:szCs w:val="24"/>
        <w:lang w:val="en-US" w:eastAsia="en-US" w:bidi="ar-SA"/>
      </w:rPr>
    </w:lvl>
    <w:lvl w:ilvl="1" w:tplc="6304E962">
      <w:numFmt w:val="bullet"/>
      <w:lvlText w:val="•"/>
      <w:lvlJc w:val="left"/>
      <w:pPr>
        <w:ind w:left="1112" w:hanging="295"/>
      </w:pPr>
      <w:rPr>
        <w:rFonts w:hint="default"/>
        <w:lang w:val="en-US" w:eastAsia="en-US" w:bidi="ar-SA"/>
      </w:rPr>
    </w:lvl>
    <w:lvl w:ilvl="2" w:tplc="FC389574">
      <w:numFmt w:val="bullet"/>
      <w:lvlText w:val="•"/>
      <w:lvlJc w:val="left"/>
      <w:pPr>
        <w:ind w:left="2025" w:hanging="295"/>
      </w:pPr>
      <w:rPr>
        <w:rFonts w:hint="default"/>
        <w:lang w:val="en-US" w:eastAsia="en-US" w:bidi="ar-SA"/>
      </w:rPr>
    </w:lvl>
    <w:lvl w:ilvl="3" w:tplc="24F2DC7A">
      <w:numFmt w:val="bullet"/>
      <w:lvlText w:val="•"/>
      <w:lvlJc w:val="left"/>
      <w:pPr>
        <w:ind w:left="2937" w:hanging="295"/>
      </w:pPr>
      <w:rPr>
        <w:rFonts w:hint="default"/>
        <w:lang w:val="en-US" w:eastAsia="en-US" w:bidi="ar-SA"/>
      </w:rPr>
    </w:lvl>
    <w:lvl w:ilvl="4" w:tplc="CC5677A4">
      <w:numFmt w:val="bullet"/>
      <w:lvlText w:val="•"/>
      <w:lvlJc w:val="left"/>
      <w:pPr>
        <w:ind w:left="3850" w:hanging="295"/>
      </w:pPr>
      <w:rPr>
        <w:rFonts w:hint="default"/>
        <w:lang w:val="en-US" w:eastAsia="en-US" w:bidi="ar-SA"/>
      </w:rPr>
    </w:lvl>
    <w:lvl w:ilvl="5" w:tplc="4F48D10C">
      <w:numFmt w:val="bullet"/>
      <w:lvlText w:val="•"/>
      <w:lvlJc w:val="left"/>
      <w:pPr>
        <w:ind w:left="4763" w:hanging="295"/>
      </w:pPr>
      <w:rPr>
        <w:rFonts w:hint="default"/>
        <w:lang w:val="en-US" w:eastAsia="en-US" w:bidi="ar-SA"/>
      </w:rPr>
    </w:lvl>
    <w:lvl w:ilvl="6" w:tplc="524CBD68">
      <w:numFmt w:val="bullet"/>
      <w:lvlText w:val="•"/>
      <w:lvlJc w:val="left"/>
      <w:pPr>
        <w:ind w:left="5675" w:hanging="295"/>
      </w:pPr>
      <w:rPr>
        <w:rFonts w:hint="default"/>
        <w:lang w:val="en-US" w:eastAsia="en-US" w:bidi="ar-SA"/>
      </w:rPr>
    </w:lvl>
    <w:lvl w:ilvl="7" w:tplc="F3B62B5C">
      <w:numFmt w:val="bullet"/>
      <w:lvlText w:val="•"/>
      <w:lvlJc w:val="left"/>
      <w:pPr>
        <w:ind w:left="6588" w:hanging="295"/>
      </w:pPr>
      <w:rPr>
        <w:rFonts w:hint="default"/>
        <w:lang w:val="en-US" w:eastAsia="en-US" w:bidi="ar-SA"/>
      </w:rPr>
    </w:lvl>
    <w:lvl w:ilvl="8" w:tplc="DEBEAD6A">
      <w:numFmt w:val="bullet"/>
      <w:lvlText w:val="•"/>
      <w:lvlJc w:val="left"/>
      <w:pPr>
        <w:ind w:left="7501" w:hanging="295"/>
      </w:pPr>
      <w:rPr>
        <w:rFonts w:hint="default"/>
        <w:lang w:val="en-US" w:eastAsia="en-US" w:bidi="ar-SA"/>
      </w:rPr>
    </w:lvl>
  </w:abstractNum>
  <w:abstractNum w:abstractNumId="9" w15:restartNumberingAfterBreak="0">
    <w:nsid w:val="35276271"/>
    <w:multiLevelType w:val="hybridMultilevel"/>
    <w:tmpl w:val="A5902982"/>
    <w:lvl w:ilvl="0" w:tplc="A8E8431E">
      <w:start w:val="1"/>
      <w:numFmt w:val="decimal"/>
      <w:lvlText w:val="%1."/>
      <w:lvlJc w:val="left"/>
      <w:pPr>
        <w:ind w:left="468" w:hanging="269"/>
      </w:pPr>
      <w:rPr>
        <w:rFonts w:ascii="Arial" w:eastAsia="Arial" w:hAnsi="Arial" w:cs="Arial" w:hint="default"/>
        <w:w w:val="99"/>
        <w:sz w:val="24"/>
        <w:szCs w:val="24"/>
        <w:lang w:val="en-US" w:eastAsia="en-US" w:bidi="ar-SA"/>
      </w:rPr>
    </w:lvl>
    <w:lvl w:ilvl="1" w:tplc="6B1A475C">
      <w:numFmt w:val="bullet"/>
      <w:lvlText w:val="•"/>
      <w:lvlJc w:val="left"/>
      <w:pPr>
        <w:ind w:left="1346" w:hanging="269"/>
      </w:pPr>
      <w:rPr>
        <w:rFonts w:hint="default"/>
        <w:lang w:val="en-US" w:eastAsia="en-US" w:bidi="ar-SA"/>
      </w:rPr>
    </w:lvl>
    <w:lvl w:ilvl="2" w:tplc="F814BEAE">
      <w:numFmt w:val="bullet"/>
      <w:lvlText w:val="•"/>
      <w:lvlJc w:val="left"/>
      <w:pPr>
        <w:ind w:left="2233" w:hanging="269"/>
      </w:pPr>
      <w:rPr>
        <w:rFonts w:hint="default"/>
        <w:lang w:val="en-US" w:eastAsia="en-US" w:bidi="ar-SA"/>
      </w:rPr>
    </w:lvl>
    <w:lvl w:ilvl="3" w:tplc="8B8AB396">
      <w:numFmt w:val="bullet"/>
      <w:lvlText w:val="•"/>
      <w:lvlJc w:val="left"/>
      <w:pPr>
        <w:ind w:left="3119" w:hanging="269"/>
      </w:pPr>
      <w:rPr>
        <w:rFonts w:hint="default"/>
        <w:lang w:val="en-US" w:eastAsia="en-US" w:bidi="ar-SA"/>
      </w:rPr>
    </w:lvl>
    <w:lvl w:ilvl="4" w:tplc="32E62C36">
      <w:numFmt w:val="bullet"/>
      <w:lvlText w:val="•"/>
      <w:lvlJc w:val="left"/>
      <w:pPr>
        <w:ind w:left="4006" w:hanging="269"/>
      </w:pPr>
      <w:rPr>
        <w:rFonts w:hint="default"/>
        <w:lang w:val="en-US" w:eastAsia="en-US" w:bidi="ar-SA"/>
      </w:rPr>
    </w:lvl>
    <w:lvl w:ilvl="5" w:tplc="75F497F0">
      <w:numFmt w:val="bullet"/>
      <w:lvlText w:val="•"/>
      <w:lvlJc w:val="left"/>
      <w:pPr>
        <w:ind w:left="4893" w:hanging="269"/>
      </w:pPr>
      <w:rPr>
        <w:rFonts w:hint="default"/>
        <w:lang w:val="en-US" w:eastAsia="en-US" w:bidi="ar-SA"/>
      </w:rPr>
    </w:lvl>
    <w:lvl w:ilvl="6" w:tplc="662298A8">
      <w:numFmt w:val="bullet"/>
      <w:lvlText w:val="•"/>
      <w:lvlJc w:val="left"/>
      <w:pPr>
        <w:ind w:left="5779" w:hanging="269"/>
      </w:pPr>
      <w:rPr>
        <w:rFonts w:hint="default"/>
        <w:lang w:val="en-US" w:eastAsia="en-US" w:bidi="ar-SA"/>
      </w:rPr>
    </w:lvl>
    <w:lvl w:ilvl="7" w:tplc="02EA0B56">
      <w:numFmt w:val="bullet"/>
      <w:lvlText w:val="•"/>
      <w:lvlJc w:val="left"/>
      <w:pPr>
        <w:ind w:left="6666" w:hanging="269"/>
      </w:pPr>
      <w:rPr>
        <w:rFonts w:hint="default"/>
        <w:lang w:val="en-US" w:eastAsia="en-US" w:bidi="ar-SA"/>
      </w:rPr>
    </w:lvl>
    <w:lvl w:ilvl="8" w:tplc="52B8E714">
      <w:numFmt w:val="bullet"/>
      <w:lvlText w:val="•"/>
      <w:lvlJc w:val="left"/>
      <w:pPr>
        <w:ind w:left="7553" w:hanging="269"/>
      </w:pPr>
      <w:rPr>
        <w:rFonts w:hint="default"/>
        <w:lang w:val="en-US" w:eastAsia="en-US" w:bidi="ar-SA"/>
      </w:rPr>
    </w:lvl>
  </w:abstractNum>
  <w:abstractNum w:abstractNumId="10" w15:restartNumberingAfterBreak="0">
    <w:nsid w:val="38A00F5F"/>
    <w:multiLevelType w:val="hybridMultilevel"/>
    <w:tmpl w:val="BE60F132"/>
    <w:lvl w:ilvl="0" w:tplc="D1B6DB6C">
      <w:start w:val="1"/>
      <w:numFmt w:val="lowerRoman"/>
      <w:lvlText w:val="(%1)"/>
      <w:lvlJc w:val="left"/>
      <w:pPr>
        <w:ind w:left="479" w:hanging="279"/>
      </w:pPr>
      <w:rPr>
        <w:rFonts w:ascii="Arial" w:eastAsia="Arial" w:hAnsi="Arial" w:cs="Arial" w:hint="default"/>
        <w:spacing w:val="-2"/>
        <w:w w:val="99"/>
        <w:sz w:val="24"/>
        <w:szCs w:val="24"/>
        <w:lang w:val="en-US" w:eastAsia="en-US" w:bidi="ar-SA"/>
      </w:rPr>
    </w:lvl>
    <w:lvl w:ilvl="1" w:tplc="539C0086">
      <w:numFmt w:val="bullet"/>
      <w:lvlText w:val="•"/>
      <w:lvlJc w:val="left"/>
      <w:pPr>
        <w:ind w:left="1364" w:hanging="279"/>
      </w:pPr>
      <w:rPr>
        <w:rFonts w:hint="default"/>
        <w:lang w:val="en-US" w:eastAsia="en-US" w:bidi="ar-SA"/>
      </w:rPr>
    </w:lvl>
    <w:lvl w:ilvl="2" w:tplc="5BF6618E">
      <w:numFmt w:val="bullet"/>
      <w:lvlText w:val="•"/>
      <w:lvlJc w:val="left"/>
      <w:pPr>
        <w:ind w:left="2249" w:hanging="279"/>
      </w:pPr>
      <w:rPr>
        <w:rFonts w:hint="default"/>
        <w:lang w:val="en-US" w:eastAsia="en-US" w:bidi="ar-SA"/>
      </w:rPr>
    </w:lvl>
    <w:lvl w:ilvl="3" w:tplc="FC468EA8">
      <w:numFmt w:val="bullet"/>
      <w:lvlText w:val="•"/>
      <w:lvlJc w:val="left"/>
      <w:pPr>
        <w:ind w:left="3133" w:hanging="279"/>
      </w:pPr>
      <w:rPr>
        <w:rFonts w:hint="default"/>
        <w:lang w:val="en-US" w:eastAsia="en-US" w:bidi="ar-SA"/>
      </w:rPr>
    </w:lvl>
    <w:lvl w:ilvl="4" w:tplc="4418D314">
      <w:numFmt w:val="bullet"/>
      <w:lvlText w:val="•"/>
      <w:lvlJc w:val="left"/>
      <w:pPr>
        <w:ind w:left="4018" w:hanging="279"/>
      </w:pPr>
      <w:rPr>
        <w:rFonts w:hint="default"/>
        <w:lang w:val="en-US" w:eastAsia="en-US" w:bidi="ar-SA"/>
      </w:rPr>
    </w:lvl>
    <w:lvl w:ilvl="5" w:tplc="46689622">
      <w:numFmt w:val="bullet"/>
      <w:lvlText w:val="•"/>
      <w:lvlJc w:val="left"/>
      <w:pPr>
        <w:ind w:left="4903" w:hanging="279"/>
      </w:pPr>
      <w:rPr>
        <w:rFonts w:hint="default"/>
        <w:lang w:val="en-US" w:eastAsia="en-US" w:bidi="ar-SA"/>
      </w:rPr>
    </w:lvl>
    <w:lvl w:ilvl="6" w:tplc="0DE8D6E0">
      <w:numFmt w:val="bullet"/>
      <w:lvlText w:val="•"/>
      <w:lvlJc w:val="left"/>
      <w:pPr>
        <w:ind w:left="5787" w:hanging="279"/>
      </w:pPr>
      <w:rPr>
        <w:rFonts w:hint="default"/>
        <w:lang w:val="en-US" w:eastAsia="en-US" w:bidi="ar-SA"/>
      </w:rPr>
    </w:lvl>
    <w:lvl w:ilvl="7" w:tplc="F2D6AB20">
      <w:numFmt w:val="bullet"/>
      <w:lvlText w:val="•"/>
      <w:lvlJc w:val="left"/>
      <w:pPr>
        <w:ind w:left="6672" w:hanging="279"/>
      </w:pPr>
      <w:rPr>
        <w:rFonts w:hint="default"/>
        <w:lang w:val="en-US" w:eastAsia="en-US" w:bidi="ar-SA"/>
      </w:rPr>
    </w:lvl>
    <w:lvl w:ilvl="8" w:tplc="79226B94">
      <w:numFmt w:val="bullet"/>
      <w:lvlText w:val="•"/>
      <w:lvlJc w:val="left"/>
      <w:pPr>
        <w:ind w:left="7557" w:hanging="279"/>
      </w:pPr>
      <w:rPr>
        <w:rFonts w:hint="default"/>
        <w:lang w:val="en-US" w:eastAsia="en-US" w:bidi="ar-SA"/>
      </w:rPr>
    </w:lvl>
  </w:abstractNum>
  <w:abstractNum w:abstractNumId="11" w15:restartNumberingAfterBreak="0">
    <w:nsid w:val="391E6AF1"/>
    <w:multiLevelType w:val="hybridMultilevel"/>
    <w:tmpl w:val="805CDA68"/>
    <w:lvl w:ilvl="0" w:tplc="1B841DAA">
      <w:start w:val="1"/>
      <w:numFmt w:val="decimal"/>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2" w15:restartNumberingAfterBreak="0">
    <w:nsid w:val="3D744FD2"/>
    <w:multiLevelType w:val="hybridMultilevel"/>
    <w:tmpl w:val="FFCE0B8C"/>
    <w:lvl w:ilvl="0" w:tplc="FFFFFFFF">
      <w:start w:val="1"/>
      <w:numFmt w:val="decimal"/>
      <w:lvlText w:val="%1."/>
      <w:lvlJc w:val="left"/>
      <w:pPr>
        <w:ind w:left="187" w:hanging="187"/>
      </w:pPr>
      <w:rPr>
        <w:rFonts w:ascii="Arial" w:eastAsia="Arial" w:hAnsi="Arial" w:cs="Arial"/>
        <w:spacing w:val="-3"/>
        <w:w w:val="99"/>
        <w:sz w:val="24"/>
        <w:szCs w:val="24"/>
        <w:lang w:val="en-US" w:eastAsia="en-US" w:bidi="ar-SA"/>
      </w:rPr>
    </w:lvl>
    <w:lvl w:ilvl="1" w:tplc="0809001B">
      <w:start w:val="1"/>
      <w:numFmt w:val="lowerRoman"/>
      <w:lvlText w:val="%2."/>
      <w:lvlJc w:val="right"/>
      <w:pPr>
        <w:ind w:left="1285" w:hanging="360"/>
      </w:pPr>
    </w:lvl>
    <w:lvl w:ilvl="2" w:tplc="FFFFFFFF">
      <w:numFmt w:val="bullet"/>
      <w:lvlText w:val="•"/>
      <w:lvlJc w:val="left"/>
      <w:pPr>
        <w:ind w:left="2025" w:hanging="187"/>
      </w:pPr>
      <w:rPr>
        <w:rFonts w:hint="default"/>
        <w:lang w:val="en-US" w:eastAsia="en-US" w:bidi="ar-SA"/>
      </w:rPr>
    </w:lvl>
    <w:lvl w:ilvl="3" w:tplc="FFFFFFFF">
      <w:numFmt w:val="bullet"/>
      <w:lvlText w:val="•"/>
      <w:lvlJc w:val="left"/>
      <w:pPr>
        <w:ind w:left="2937" w:hanging="187"/>
      </w:pPr>
      <w:rPr>
        <w:rFonts w:hint="default"/>
        <w:lang w:val="en-US" w:eastAsia="en-US" w:bidi="ar-SA"/>
      </w:rPr>
    </w:lvl>
    <w:lvl w:ilvl="4" w:tplc="FFFFFFFF">
      <w:numFmt w:val="bullet"/>
      <w:lvlText w:val="•"/>
      <w:lvlJc w:val="left"/>
      <w:pPr>
        <w:ind w:left="3850" w:hanging="187"/>
      </w:pPr>
      <w:rPr>
        <w:rFonts w:hint="default"/>
        <w:lang w:val="en-US" w:eastAsia="en-US" w:bidi="ar-SA"/>
      </w:rPr>
    </w:lvl>
    <w:lvl w:ilvl="5" w:tplc="FFFFFFFF">
      <w:numFmt w:val="bullet"/>
      <w:lvlText w:val="•"/>
      <w:lvlJc w:val="left"/>
      <w:pPr>
        <w:ind w:left="4763" w:hanging="187"/>
      </w:pPr>
      <w:rPr>
        <w:rFonts w:hint="default"/>
        <w:lang w:val="en-US" w:eastAsia="en-US" w:bidi="ar-SA"/>
      </w:rPr>
    </w:lvl>
    <w:lvl w:ilvl="6" w:tplc="FFFFFFFF">
      <w:numFmt w:val="bullet"/>
      <w:lvlText w:val="•"/>
      <w:lvlJc w:val="left"/>
      <w:pPr>
        <w:ind w:left="5675" w:hanging="187"/>
      </w:pPr>
      <w:rPr>
        <w:rFonts w:hint="default"/>
        <w:lang w:val="en-US" w:eastAsia="en-US" w:bidi="ar-SA"/>
      </w:rPr>
    </w:lvl>
    <w:lvl w:ilvl="7" w:tplc="FFFFFFFF">
      <w:numFmt w:val="bullet"/>
      <w:lvlText w:val="•"/>
      <w:lvlJc w:val="left"/>
      <w:pPr>
        <w:ind w:left="6588" w:hanging="187"/>
      </w:pPr>
      <w:rPr>
        <w:rFonts w:hint="default"/>
        <w:lang w:val="en-US" w:eastAsia="en-US" w:bidi="ar-SA"/>
      </w:rPr>
    </w:lvl>
    <w:lvl w:ilvl="8" w:tplc="FFFFFFFF">
      <w:numFmt w:val="bullet"/>
      <w:lvlText w:val="•"/>
      <w:lvlJc w:val="left"/>
      <w:pPr>
        <w:ind w:left="7501" w:hanging="187"/>
      </w:pPr>
      <w:rPr>
        <w:rFonts w:hint="default"/>
        <w:lang w:val="en-US" w:eastAsia="en-US" w:bidi="ar-SA"/>
      </w:rPr>
    </w:lvl>
  </w:abstractNum>
  <w:abstractNum w:abstractNumId="13" w15:restartNumberingAfterBreak="0">
    <w:nsid w:val="450B785B"/>
    <w:multiLevelType w:val="hybridMultilevel"/>
    <w:tmpl w:val="21DEA818"/>
    <w:lvl w:ilvl="0" w:tplc="1AE64F66">
      <w:start w:val="1"/>
      <w:numFmt w:val="lowerRoman"/>
      <w:lvlText w:val="%1."/>
      <w:lvlJc w:val="left"/>
      <w:pPr>
        <w:ind w:left="0" w:hanging="187"/>
      </w:pPr>
      <w:rPr>
        <w:rFonts w:ascii="Arial" w:eastAsia="Arial" w:hAnsi="Arial" w:cs="Arial" w:hint="default"/>
        <w:spacing w:val="-3"/>
        <w:w w:val="99"/>
        <w:sz w:val="24"/>
        <w:szCs w:val="24"/>
        <w:lang w:val="en-US" w:eastAsia="en-US" w:bidi="ar-SA"/>
      </w:rPr>
    </w:lvl>
    <w:lvl w:ilvl="1" w:tplc="72A49B9C">
      <w:numFmt w:val="bullet"/>
      <w:lvlText w:val="•"/>
      <w:lvlJc w:val="left"/>
      <w:pPr>
        <w:ind w:left="912" w:hanging="187"/>
      </w:pPr>
      <w:rPr>
        <w:rFonts w:hint="default"/>
        <w:lang w:val="en-US" w:eastAsia="en-US" w:bidi="ar-SA"/>
      </w:rPr>
    </w:lvl>
    <w:lvl w:ilvl="2" w:tplc="4850A660">
      <w:numFmt w:val="bullet"/>
      <w:lvlText w:val="•"/>
      <w:lvlJc w:val="left"/>
      <w:pPr>
        <w:ind w:left="1825" w:hanging="187"/>
      </w:pPr>
      <w:rPr>
        <w:rFonts w:hint="default"/>
        <w:lang w:val="en-US" w:eastAsia="en-US" w:bidi="ar-SA"/>
      </w:rPr>
    </w:lvl>
    <w:lvl w:ilvl="3" w:tplc="38D49572">
      <w:numFmt w:val="bullet"/>
      <w:lvlText w:val="•"/>
      <w:lvlJc w:val="left"/>
      <w:pPr>
        <w:ind w:left="2737" w:hanging="187"/>
      </w:pPr>
      <w:rPr>
        <w:rFonts w:hint="default"/>
        <w:lang w:val="en-US" w:eastAsia="en-US" w:bidi="ar-SA"/>
      </w:rPr>
    </w:lvl>
    <w:lvl w:ilvl="4" w:tplc="A57E85FC">
      <w:numFmt w:val="bullet"/>
      <w:lvlText w:val="•"/>
      <w:lvlJc w:val="left"/>
      <w:pPr>
        <w:ind w:left="3650" w:hanging="187"/>
      </w:pPr>
      <w:rPr>
        <w:rFonts w:hint="default"/>
        <w:lang w:val="en-US" w:eastAsia="en-US" w:bidi="ar-SA"/>
      </w:rPr>
    </w:lvl>
    <w:lvl w:ilvl="5" w:tplc="8362C93A">
      <w:numFmt w:val="bullet"/>
      <w:lvlText w:val="•"/>
      <w:lvlJc w:val="left"/>
      <w:pPr>
        <w:ind w:left="4563" w:hanging="187"/>
      </w:pPr>
      <w:rPr>
        <w:rFonts w:hint="default"/>
        <w:lang w:val="en-US" w:eastAsia="en-US" w:bidi="ar-SA"/>
      </w:rPr>
    </w:lvl>
    <w:lvl w:ilvl="6" w:tplc="3FAAE80C">
      <w:numFmt w:val="bullet"/>
      <w:lvlText w:val="•"/>
      <w:lvlJc w:val="left"/>
      <w:pPr>
        <w:ind w:left="5475" w:hanging="187"/>
      </w:pPr>
      <w:rPr>
        <w:rFonts w:hint="default"/>
        <w:lang w:val="en-US" w:eastAsia="en-US" w:bidi="ar-SA"/>
      </w:rPr>
    </w:lvl>
    <w:lvl w:ilvl="7" w:tplc="9F945C32">
      <w:numFmt w:val="bullet"/>
      <w:lvlText w:val="•"/>
      <w:lvlJc w:val="left"/>
      <w:pPr>
        <w:ind w:left="6388" w:hanging="187"/>
      </w:pPr>
      <w:rPr>
        <w:rFonts w:hint="default"/>
        <w:lang w:val="en-US" w:eastAsia="en-US" w:bidi="ar-SA"/>
      </w:rPr>
    </w:lvl>
    <w:lvl w:ilvl="8" w:tplc="4BEE6B3E">
      <w:numFmt w:val="bullet"/>
      <w:lvlText w:val="•"/>
      <w:lvlJc w:val="left"/>
      <w:pPr>
        <w:ind w:left="7301" w:hanging="187"/>
      </w:pPr>
      <w:rPr>
        <w:rFonts w:hint="default"/>
        <w:lang w:val="en-US" w:eastAsia="en-US" w:bidi="ar-SA"/>
      </w:rPr>
    </w:lvl>
  </w:abstractNum>
  <w:abstractNum w:abstractNumId="14" w15:restartNumberingAfterBreak="0">
    <w:nsid w:val="4B845708"/>
    <w:multiLevelType w:val="multilevel"/>
    <w:tmpl w:val="4B16F114"/>
    <w:lvl w:ilvl="0">
      <w:start w:val="2"/>
      <w:numFmt w:val="decimal"/>
      <w:lvlText w:val="%1"/>
      <w:lvlJc w:val="left"/>
      <w:pPr>
        <w:ind w:left="401" w:hanging="201"/>
      </w:pPr>
      <w:rPr>
        <w:rFonts w:ascii="Arial" w:eastAsia="Arial" w:hAnsi="Arial" w:cs="Arial" w:hint="default"/>
        <w:w w:val="99"/>
        <w:sz w:val="24"/>
        <w:szCs w:val="24"/>
        <w:lang w:val="en-US" w:eastAsia="en-US" w:bidi="ar-SA"/>
      </w:rPr>
    </w:lvl>
    <w:lvl w:ilvl="1">
      <w:start w:val="1"/>
      <w:numFmt w:val="decimal"/>
      <w:lvlText w:val="%1.%2"/>
      <w:lvlJc w:val="left"/>
      <w:pPr>
        <w:ind w:left="200" w:hanging="403"/>
      </w:pPr>
      <w:rPr>
        <w:rFonts w:ascii="Arial" w:eastAsia="Arial" w:hAnsi="Arial" w:cs="Arial" w:hint="default"/>
        <w:w w:val="99"/>
        <w:sz w:val="24"/>
        <w:szCs w:val="24"/>
        <w:lang w:val="en-US" w:eastAsia="en-US" w:bidi="ar-SA"/>
      </w:rPr>
    </w:lvl>
    <w:lvl w:ilvl="2">
      <w:start w:val="1"/>
      <w:numFmt w:val="decimal"/>
      <w:lvlText w:val="%1.%2.%3"/>
      <w:lvlJc w:val="left"/>
      <w:pPr>
        <w:ind w:left="801" w:hanging="602"/>
      </w:pPr>
      <w:rPr>
        <w:rFonts w:ascii="Arial" w:eastAsia="Arial" w:hAnsi="Arial" w:cs="Arial" w:hint="default"/>
        <w:spacing w:val="-2"/>
        <w:w w:val="99"/>
        <w:sz w:val="24"/>
        <w:szCs w:val="24"/>
        <w:lang w:val="en-US" w:eastAsia="en-US" w:bidi="ar-SA"/>
      </w:rPr>
    </w:lvl>
    <w:lvl w:ilvl="3">
      <w:numFmt w:val="bullet"/>
      <w:lvlText w:val="•"/>
      <w:lvlJc w:val="left"/>
      <w:pPr>
        <w:ind w:left="740" w:hanging="602"/>
      </w:pPr>
      <w:rPr>
        <w:rFonts w:hint="default"/>
        <w:lang w:val="en-US" w:eastAsia="en-US" w:bidi="ar-SA"/>
      </w:rPr>
    </w:lvl>
    <w:lvl w:ilvl="4">
      <w:numFmt w:val="bullet"/>
      <w:lvlText w:val="•"/>
      <w:lvlJc w:val="left"/>
      <w:pPr>
        <w:ind w:left="800" w:hanging="602"/>
      </w:pPr>
      <w:rPr>
        <w:rFonts w:hint="default"/>
        <w:lang w:val="en-US" w:eastAsia="en-US" w:bidi="ar-SA"/>
      </w:rPr>
    </w:lvl>
    <w:lvl w:ilvl="5">
      <w:numFmt w:val="bullet"/>
      <w:lvlText w:val="•"/>
      <w:lvlJc w:val="left"/>
      <w:pPr>
        <w:ind w:left="940" w:hanging="602"/>
      </w:pPr>
      <w:rPr>
        <w:rFonts w:hint="default"/>
        <w:lang w:val="en-US" w:eastAsia="en-US" w:bidi="ar-SA"/>
      </w:rPr>
    </w:lvl>
    <w:lvl w:ilvl="6">
      <w:numFmt w:val="bullet"/>
      <w:lvlText w:val="•"/>
      <w:lvlJc w:val="left"/>
      <w:pPr>
        <w:ind w:left="2617" w:hanging="602"/>
      </w:pPr>
      <w:rPr>
        <w:rFonts w:hint="default"/>
        <w:lang w:val="en-US" w:eastAsia="en-US" w:bidi="ar-SA"/>
      </w:rPr>
    </w:lvl>
    <w:lvl w:ilvl="7">
      <w:numFmt w:val="bullet"/>
      <w:lvlText w:val="•"/>
      <w:lvlJc w:val="left"/>
      <w:pPr>
        <w:ind w:left="4294" w:hanging="602"/>
      </w:pPr>
      <w:rPr>
        <w:rFonts w:hint="default"/>
        <w:lang w:val="en-US" w:eastAsia="en-US" w:bidi="ar-SA"/>
      </w:rPr>
    </w:lvl>
    <w:lvl w:ilvl="8">
      <w:numFmt w:val="bullet"/>
      <w:lvlText w:val="•"/>
      <w:lvlJc w:val="left"/>
      <w:pPr>
        <w:ind w:left="5971" w:hanging="602"/>
      </w:pPr>
      <w:rPr>
        <w:rFonts w:hint="default"/>
        <w:lang w:val="en-US" w:eastAsia="en-US" w:bidi="ar-SA"/>
      </w:rPr>
    </w:lvl>
  </w:abstractNum>
  <w:abstractNum w:abstractNumId="15" w15:restartNumberingAfterBreak="0">
    <w:nsid w:val="4C8A1086"/>
    <w:multiLevelType w:val="hybridMultilevel"/>
    <w:tmpl w:val="0BA62C16"/>
    <w:lvl w:ilvl="0" w:tplc="A8483FD4">
      <w:start w:val="1"/>
      <w:numFmt w:val="decimal"/>
      <w:lvlText w:val="%1"/>
      <w:lvlJc w:val="left"/>
      <w:pPr>
        <w:ind w:left="401" w:hanging="201"/>
      </w:pPr>
      <w:rPr>
        <w:rFonts w:ascii="Arial" w:eastAsia="Arial" w:hAnsi="Arial" w:cs="Arial" w:hint="default"/>
        <w:w w:val="99"/>
        <w:sz w:val="24"/>
        <w:szCs w:val="24"/>
        <w:lang w:val="en-US" w:eastAsia="en-US" w:bidi="ar-SA"/>
      </w:rPr>
    </w:lvl>
    <w:lvl w:ilvl="1" w:tplc="16BC96D4">
      <w:numFmt w:val="bullet"/>
      <w:lvlText w:val="•"/>
      <w:lvlJc w:val="left"/>
      <w:pPr>
        <w:ind w:left="1292" w:hanging="201"/>
      </w:pPr>
      <w:rPr>
        <w:rFonts w:hint="default"/>
        <w:lang w:val="en-US" w:eastAsia="en-US" w:bidi="ar-SA"/>
      </w:rPr>
    </w:lvl>
    <w:lvl w:ilvl="2" w:tplc="A72CAE34">
      <w:numFmt w:val="bullet"/>
      <w:lvlText w:val="•"/>
      <w:lvlJc w:val="left"/>
      <w:pPr>
        <w:ind w:left="2185" w:hanging="201"/>
      </w:pPr>
      <w:rPr>
        <w:rFonts w:hint="default"/>
        <w:lang w:val="en-US" w:eastAsia="en-US" w:bidi="ar-SA"/>
      </w:rPr>
    </w:lvl>
    <w:lvl w:ilvl="3" w:tplc="7DFEF076">
      <w:numFmt w:val="bullet"/>
      <w:lvlText w:val="•"/>
      <w:lvlJc w:val="left"/>
      <w:pPr>
        <w:ind w:left="3077" w:hanging="201"/>
      </w:pPr>
      <w:rPr>
        <w:rFonts w:hint="default"/>
        <w:lang w:val="en-US" w:eastAsia="en-US" w:bidi="ar-SA"/>
      </w:rPr>
    </w:lvl>
    <w:lvl w:ilvl="4" w:tplc="78F24964">
      <w:numFmt w:val="bullet"/>
      <w:lvlText w:val="•"/>
      <w:lvlJc w:val="left"/>
      <w:pPr>
        <w:ind w:left="3970" w:hanging="201"/>
      </w:pPr>
      <w:rPr>
        <w:rFonts w:hint="default"/>
        <w:lang w:val="en-US" w:eastAsia="en-US" w:bidi="ar-SA"/>
      </w:rPr>
    </w:lvl>
    <w:lvl w:ilvl="5" w:tplc="E208D386">
      <w:numFmt w:val="bullet"/>
      <w:lvlText w:val="•"/>
      <w:lvlJc w:val="left"/>
      <w:pPr>
        <w:ind w:left="4863" w:hanging="201"/>
      </w:pPr>
      <w:rPr>
        <w:rFonts w:hint="default"/>
        <w:lang w:val="en-US" w:eastAsia="en-US" w:bidi="ar-SA"/>
      </w:rPr>
    </w:lvl>
    <w:lvl w:ilvl="6" w:tplc="7DB64D5E">
      <w:numFmt w:val="bullet"/>
      <w:lvlText w:val="•"/>
      <w:lvlJc w:val="left"/>
      <w:pPr>
        <w:ind w:left="5755" w:hanging="201"/>
      </w:pPr>
      <w:rPr>
        <w:rFonts w:hint="default"/>
        <w:lang w:val="en-US" w:eastAsia="en-US" w:bidi="ar-SA"/>
      </w:rPr>
    </w:lvl>
    <w:lvl w:ilvl="7" w:tplc="6924F4DE">
      <w:numFmt w:val="bullet"/>
      <w:lvlText w:val="•"/>
      <w:lvlJc w:val="left"/>
      <w:pPr>
        <w:ind w:left="6648" w:hanging="201"/>
      </w:pPr>
      <w:rPr>
        <w:rFonts w:hint="default"/>
        <w:lang w:val="en-US" w:eastAsia="en-US" w:bidi="ar-SA"/>
      </w:rPr>
    </w:lvl>
    <w:lvl w:ilvl="8" w:tplc="8E607148">
      <w:numFmt w:val="bullet"/>
      <w:lvlText w:val="•"/>
      <w:lvlJc w:val="left"/>
      <w:pPr>
        <w:ind w:left="7541" w:hanging="201"/>
      </w:pPr>
      <w:rPr>
        <w:rFonts w:hint="default"/>
        <w:lang w:val="en-US" w:eastAsia="en-US" w:bidi="ar-SA"/>
      </w:rPr>
    </w:lvl>
  </w:abstractNum>
  <w:abstractNum w:abstractNumId="16" w15:restartNumberingAfterBreak="0">
    <w:nsid w:val="4F7E5028"/>
    <w:multiLevelType w:val="multilevel"/>
    <w:tmpl w:val="FFCE0B8C"/>
    <w:styleLink w:val="CurrentList1"/>
    <w:lvl w:ilvl="0">
      <w:start w:val="1"/>
      <w:numFmt w:val="decimal"/>
      <w:lvlText w:val="%1."/>
      <w:lvlJc w:val="left"/>
      <w:pPr>
        <w:ind w:left="200" w:hanging="187"/>
      </w:pPr>
      <w:rPr>
        <w:rFonts w:ascii="Arial" w:eastAsia="Arial" w:hAnsi="Arial" w:cs="Arial"/>
        <w:spacing w:val="-3"/>
        <w:w w:val="99"/>
        <w:sz w:val="24"/>
        <w:szCs w:val="24"/>
        <w:lang w:val="en-US" w:eastAsia="en-US" w:bidi="ar-SA"/>
      </w:rPr>
    </w:lvl>
    <w:lvl w:ilvl="1">
      <w:start w:val="1"/>
      <w:numFmt w:val="lowerRoman"/>
      <w:lvlText w:val="%2."/>
      <w:lvlJc w:val="right"/>
      <w:pPr>
        <w:ind w:left="1285" w:hanging="360"/>
      </w:pPr>
    </w:lvl>
    <w:lvl w:ilvl="2">
      <w:numFmt w:val="bullet"/>
      <w:lvlText w:val="•"/>
      <w:lvlJc w:val="left"/>
      <w:pPr>
        <w:ind w:left="2025" w:hanging="187"/>
      </w:pPr>
      <w:rPr>
        <w:rFonts w:hint="default"/>
        <w:lang w:val="en-US" w:eastAsia="en-US" w:bidi="ar-SA"/>
      </w:rPr>
    </w:lvl>
    <w:lvl w:ilvl="3">
      <w:numFmt w:val="bullet"/>
      <w:lvlText w:val="•"/>
      <w:lvlJc w:val="left"/>
      <w:pPr>
        <w:ind w:left="2937" w:hanging="187"/>
      </w:pPr>
      <w:rPr>
        <w:rFonts w:hint="default"/>
        <w:lang w:val="en-US" w:eastAsia="en-US" w:bidi="ar-SA"/>
      </w:rPr>
    </w:lvl>
    <w:lvl w:ilvl="4">
      <w:numFmt w:val="bullet"/>
      <w:lvlText w:val="•"/>
      <w:lvlJc w:val="left"/>
      <w:pPr>
        <w:ind w:left="3850" w:hanging="187"/>
      </w:pPr>
      <w:rPr>
        <w:rFonts w:hint="default"/>
        <w:lang w:val="en-US" w:eastAsia="en-US" w:bidi="ar-SA"/>
      </w:rPr>
    </w:lvl>
    <w:lvl w:ilvl="5">
      <w:numFmt w:val="bullet"/>
      <w:lvlText w:val="•"/>
      <w:lvlJc w:val="left"/>
      <w:pPr>
        <w:ind w:left="4763" w:hanging="187"/>
      </w:pPr>
      <w:rPr>
        <w:rFonts w:hint="default"/>
        <w:lang w:val="en-US" w:eastAsia="en-US" w:bidi="ar-SA"/>
      </w:rPr>
    </w:lvl>
    <w:lvl w:ilvl="6">
      <w:numFmt w:val="bullet"/>
      <w:lvlText w:val="•"/>
      <w:lvlJc w:val="left"/>
      <w:pPr>
        <w:ind w:left="5675" w:hanging="187"/>
      </w:pPr>
      <w:rPr>
        <w:rFonts w:hint="default"/>
        <w:lang w:val="en-US" w:eastAsia="en-US" w:bidi="ar-SA"/>
      </w:rPr>
    </w:lvl>
    <w:lvl w:ilvl="7">
      <w:numFmt w:val="bullet"/>
      <w:lvlText w:val="•"/>
      <w:lvlJc w:val="left"/>
      <w:pPr>
        <w:ind w:left="6588" w:hanging="187"/>
      </w:pPr>
      <w:rPr>
        <w:rFonts w:hint="default"/>
        <w:lang w:val="en-US" w:eastAsia="en-US" w:bidi="ar-SA"/>
      </w:rPr>
    </w:lvl>
    <w:lvl w:ilvl="8">
      <w:numFmt w:val="bullet"/>
      <w:lvlText w:val="•"/>
      <w:lvlJc w:val="left"/>
      <w:pPr>
        <w:ind w:left="7501" w:hanging="187"/>
      </w:pPr>
      <w:rPr>
        <w:rFonts w:hint="default"/>
        <w:lang w:val="en-US" w:eastAsia="en-US" w:bidi="ar-SA"/>
      </w:rPr>
    </w:lvl>
  </w:abstractNum>
  <w:abstractNum w:abstractNumId="17" w15:restartNumberingAfterBreak="0">
    <w:nsid w:val="5428445D"/>
    <w:multiLevelType w:val="hybridMultilevel"/>
    <w:tmpl w:val="9984FEB2"/>
    <w:lvl w:ilvl="0" w:tplc="9ABA6A4E">
      <w:start w:val="1"/>
      <w:numFmt w:val="decimal"/>
      <w:lvlText w:val="%1."/>
      <w:lvlJc w:val="left"/>
      <w:pPr>
        <w:ind w:left="387" w:hanging="187"/>
      </w:pPr>
      <w:rPr>
        <w:rFonts w:ascii="Arial" w:eastAsia="Arial" w:hAnsi="Arial" w:cs="Arial"/>
        <w:spacing w:val="-3"/>
        <w:w w:val="99"/>
        <w:sz w:val="24"/>
        <w:szCs w:val="24"/>
        <w:lang w:val="en-US" w:eastAsia="en-US" w:bidi="ar-SA"/>
      </w:rPr>
    </w:lvl>
    <w:lvl w:ilvl="1" w:tplc="7CD6BE92">
      <w:numFmt w:val="bullet"/>
      <w:lvlText w:val="•"/>
      <w:lvlJc w:val="left"/>
      <w:pPr>
        <w:ind w:left="1299" w:hanging="187"/>
      </w:pPr>
      <w:rPr>
        <w:rFonts w:hint="default"/>
        <w:lang w:val="en-US" w:eastAsia="en-US" w:bidi="ar-SA"/>
      </w:rPr>
    </w:lvl>
    <w:lvl w:ilvl="2" w:tplc="6F50BB46">
      <w:numFmt w:val="bullet"/>
      <w:lvlText w:val="•"/>
      <w:lvlJc w:val="left"/>
      <w:pPr>
        <w:ind w:left="2212" w:hanging="187"/>
      </w:pPr>
      <w:rPr>
        <w:rFonts w:hint="default"/>
        <w:lang w:val="en-US" w:eastAsia="en-US" w:bidi="ar-SA"/>
      </w:rPr>
    </w:lvl>
    <w:lvl w:ilvl="3" w:tplc="DDEE9998">
      <w:numFmt w:val="bullet"/>
      <w:lvlText w:val="•"/>
      <w:lvlJc w:val="left"/>
      <w:pPr>
        <w:ind w:left="3124" w:hanging="187"/>
      </w:pPr>
      <w:rPr>
        <w:rFonts w:hint="default"/>
        <w:lang w:val="en-US" w:eastAsia="en-US" w:bidi="ar-SA"/>
      </w:rPr>
    </w:lvl>
    <w:lvl w:ilvl="4" w:tplc="037E58A4">
      <w:numFmt w:val="bullet"/>
      <w:lvlText w:val="•"/>
      <w:lvlJc w:val="left"/>
      <w:pPr>
        <w:ind w:left="4037" w:hanging="187"/>
      </w:pPr>
      <w:rPr>
        <w:rFonts w:hint="default"/>
        <w:lang w:val="en-US" w:eastAsia="en-US" w:bidi="ar-SA"/>
      </w:rPr>
    </w:lvl>
    <w:lvl w:ilvl="5" w:tplc="F3EEA8F0">
      <w:numFmt w:val="bullet"/>
      <w:lvlText w:val="•"/>
      <w:lvlJc w:val="left"/>
      <w:pPr>
        <w:ind w:left="4950" w:hanging="187"/>
      </w:pPr>
      <w:rPr>
        <w:rFonts w:hint="default"/>
        <w:lang w:val="en-US" w:eastAsia="en-US" w:bidi="ar-SA"/>
      </w:rPr>
    </w:lvl>
    <w:lvl w:ilvl="6" w:tplc="6A42D0F0">
      <w:numFmt w:val="bullet"/>
      <w:lvlText w:val="•"/>
      <w:lvlJc w:val="left"/>
      <w:pPr>
        <w:ind w:left="5862" w:hanging="187"/>
      </w:pPr>
      <w:rPr>
        <w:rFonts w:hint="default"/>
        <w:lang w:val="en-US" w:eastAsia="en-US" w:bidi="ar-SA"/>
      </w:rPr>
    </w:lvl>
    <w:lvl w:ilvl="7" w:tplc="2AA45410">
      <w:numFmt w:val="bullet"/>
      <w:lvlText w:val="•"/>
      <w:lvlJc w:val="left"/>
      <w:pPr>
        <w:ind w:left="6775" w:hanging="187"/>
      </w:pPr>
      <w:rPr>
        <w:rFonts w:hint="default"/>
        <w:lang w:val="en-US" w:eastAsia="en-US" w:bidi="ar-SA"/>
      </w:rPr>
    </w:lvl>
    <w:lvl w:ilvl="8" w:tplc="7E2002F2">
      <w:numFmt w:val="bullet"/>
      <w:lvlText w:val="•"/>
      <w:lvlJc w:val="left"/>
      <w:pPr>
        <w:ind w:left="7688" w:hanging="187"/>
      </w:pPr>
      <w:rPr>
        <w:rFonts w:hint="default"/>
        <w:lang w:val="en-US" w:eastAsia="en-US" w:bidi="ar-SA"/>
      </w:rPr>
    </w:lvl>
  </w:abstractNum>
  <w:abstractNum w:abstractNumId="18" w15:restartNumberingAfterBreak="0">
    <w:nsid w:val="567F127D"/>
    <w:multiLevelType w:val="hybridMultilevel"/>
    <w:tmpl w:val="13C2364A"/>
    <w:lvl w:ilvl="0" w:tplc="366EA91A">
      <w:start w:val="1"/>
      <w:numFmt w:val="lowerLetter"/>
      <w:lvlText w:val="(%1)"/>
      <w:lvlJc w:val="left"/>
      <w:pPr>
        <w:ind w:left="200" w:hanging="360"/>
      </w:pPr>
      <w:rPr>
        <w:rFonts w:ascii="Arial" w:eastAsia="Arial" w:hAnsi="Arial" w:cs="Arial" w:hint="default"/>
        <w:w w:val="99"/>
        <w:sz w:val="24"/>
        <w:szCs w:val="24"/>
        <w:lang w:val="en-US" w:eastAsia="en-US" w:bidi="ar-SA"/>
      </w:rPr>
    </w:lvl>
    <w:lvl w:ilvl="1" w:tplc="B42EC470">
      <w:numFmt w:val="bullet"/>
      <w:lvlText w:val="•"/>
      <w:lvlJc w:val="left"/>
      <w:pPr>
        <w:ind w:left="1112" w:hanging="360"/>
      </w:pPr>
      <w:rPr>
        <w:rFonts w:hint="default"/>
        <w:lang w:val="en-US" w:eastAsia="en-US" w:bidi="ar-SA"/>
      </w:rPr>
    </w:lvl>
    <w:lvl w:ilvl="2" w:tplc="B4B4DFD2">
      <w:numFmt w:val="bullet"/>
      <w:lvlText w:val="•"/>
      <w:lvlJc w:val="left"/>
      <w:pPr>
        <w:ind w:left="2025" w:hanging="360"/>
      </w:pPr>
      <w:rPr>
        <w:rFonts w:hint="default"/>
        <w:lang w:val="en-US" w:eastAsia="en-US" w:bidi="ar-SA"/>
      </w:rPr>
    </w:lvl>
    <w:lvl w:ilvl="3" w:tplc="3CFCF576">
      <w:numFmt w:val="bullet"/>
      <w:lvlText w:val="•"/>
      <w:lvlJc w:val="left"/>
      <w:pPr>
        <w:ind w:left="2937" w:hanging="360"/>
      </w:pPr>
      <w:rPr>
        <w:rFonts w:hint="default"/>
        <w:lang w:val="en-US" w:eastAsia="en-US" w:bidi="ar-SA"/>
      </w:rPr>
    </w:lvl>
    <w:lvl w:ilvl="4" w:tplc="68A05E6E">
      <w:numFmt w:val="bullet"/>
      <w:lvlText w:val="•"/>
      <w:lvlJc w:val="left"/>
      <w:pPr>
        <w:ind w:left="3850" w:hanging="360"/>
      </w:pPr>
      <w:rPr>
        <w:rFonts w:hint="default"/>
        <w:lang w:val="en-US" w:eastAsia="en-US" w:bidi="ar-SA"/>
      </w:rPr>
    </w:lvl>
    <w:lvl w:ilvl="5" w:tplc="2FC04236">
      <w:numFmt w:val="bullet"/>
      <w:lvlText w:val="•"/>
      <w:lvlJc w:val="left"/>
      <w:pPr>
        <w:ind w:left="4763" w:hanging="360"/>
      </w:pPr>
      <w:rPr>
        <w:rFonts w:hint="default"/>
        <w:lang w:val="en-US" w:eastAsia="en-US" w:bidi="ar-SA"/>
      </w:rPr>
    </w:lvl>
    <w:lvl w:ilvl="6" w:tplc="954641D8">
      <w:numFmt w:val="bullet"/>
      <w:lvlText w:val="•"/>
      <w:lvlJc w:val="left"/>
      <w:pPr>
        <w:ind w:left="5675" w:hanging="360"/>
      </w:pPr>
      <w:rPr>
        <w:rFonts w:hint="default"/>
        <w:lang w:val="en-US" w:eastAsia="en-US" w:bidi="ar-SA"/>
      </w:rPr>
    </w:lvl>
    <w:lvl w:ilvl="7" w:tplc="83E8C208">
      <w:numFmt w:val="bullet"/>
      <w:lvlText w:val="•"/>
      <w:lvlJc w:val="left"/>
      <w:pPr>
        <w:ind w:left="6588" w:hanging="360"/>
      </w:pPr>
      <w:rPr>
        <w:rFonts w:hint="default"/>
        <w:lang w:val="en-US" w:eastAsia="en-US" w:bidi="ar-SA"/>
      </w:rPr>
    </w:lvl>
    <w:lvl w:ilvl="8" w:tplc="266C85AE">
      <w:numFmt w:val="bullet"/>
      <w:lvlText w:val="•"/>
      <w:lvlJc w:val="left"/>
      <w:pPr>
        <w:ind w:left="7501" w:hanging="360"/>
      </w:pPr>
      <w:rPr>
        <w:rFonts w:hint="default"/>
        <w:lang w:val="en-US" w:eastAsia="en-US" w:bidi="ar-SA"/>
      </w:rPr>
    </w:lvl>
  </w:abstractNum>
  <w:abstractNum w:abstractNumId="19" w15:restartNumberingAfterBreak="0">
    <w:nsid w:val="5CC65BA9"/>
    <w:multiLevelType w:val="hybridMultilevel"/>
    <w:tmpl w:val="77509840"/>
    <w:lvl w:ilvl="0" w:tplc="CE80A778">
      <w:start w:val="1"/>
      <w:numFmt w:val="upperLetter"/>
      <w:lvlText w:val="(%1)"/>
      <w:lvlJc w:val="left"/>
      <w:pPr>
        <w:ind w:left="676" w:hanging="360"/>
      </w:pPr>
      <w:rPr>
        <w:rFonts w:ascii="Arial" w:eastAsia="Arial" w:hAnsi="Arial" w:cs="Arial" w:hint="default"/>
        <w:spacing w:val="-1"/>
        <w:w w:val="100"/>
        <w:sz w:val="22"/>
        <w:szCs w:val="22"/>
        <w:lang w:val="en-US" w:eastAsia="en-US" w:bidi="ar-SA"/>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20" w15:restartNumberingAfterBreak="0">
    <w:nsid w:val="68FD0C8F"/>
    <w:multiLevelType w:val="multilevel"/>
    <w:tmpl w:val="F37A2EE8"/>
    <w:lvl w:ilvl="0">
      <w:start w:val="32"/>
      <w:numFmt w:val="decimal"/>
      <w:lvlText w:val="%1"/>
      <w:lvlJc w:val="left"/>
      <w:pPr>
        <w:ind w:left="200" w:hanging="536"/>
      </w:pPr>
      <w:rPr>
        <w:rFonts w:hint="default"/>
        <w:lang w:val="en-US" w:eastAsia="en-US" w:bidi="ar-SA"/>
      </w:rPr>
    </w:lvl>
    <w:lvl w:ilvl="1">
      <w:start w:val="3"/>
      <w:numFmt w:val="decimal"/>
      <w:lvlText w:val="%1.%2"/>
      <w:lvlJc w:val="left"/>
      <w:pPr>
        <w:ind w:left="200" w:hanging="536"/>
      </w:pPr>
      <w:rPr>
        <w:rFonts w:ascii="Arial" w:eastAsia="Arial" w:hAnsi="Arial" w:cs="Arial" w:hint="default"/>
        <w:spacing w:val="-4"/>
        <w:w w:val="99"/>
        <w:sz w:val="24"/>
        <w:szCs w:val="24"/>
        <w:lang w:val="en-US" w:eastAsia="en-US" w:bidi="ar-SA"/>
      </w:rPr>
    </w:lvl>
    <w:lvl w:ilvl="2">
      <w:numFmt w:val="bullet"/>
      <w:lvlText w:val="•"/>
      <w:lvlJc w:val="left"/>
      <w:pPr>
        <w:ind w:left="2025" w:hanging="536"/>
      </w:pPr>
      <w:rPr>
        <w:rFonts w:hint="default"/>
        <w:lang w:val="en-US" w:eastAsia="en-US" w:bidi="ar-SA"/>
      </w:rPr>
    </w:lvl>
    <w:lvl w:ilvl="3">
      <w:numFmt w:val="bullet"/>
      <w:lvlText w:val="•"/>
      <w:lvlJc w:val="left"/>
      <w:pPr>
        <w:ind w:left="2937" w:hanging="536"/>
      </w:pPr>
      <w:rPr>
        <w:rFonts w:hint="default"/>
        <w:lang w:val="en-US" w:eastAsia="en-US" w:bidi="ar-SA"/>
      </w:rPr>
    </w:lvl>
    <w:lvl w:ilvl="4">
      <w:numFmt w:val="bullet"/>
      <w:lvlText w:val="•"/>
      <w:lvlJc w:val="left"/>
      <w:pPr>
        <w:ind w:left="3850" w:hanging="536"/>
      </w:pPr>
      <w:rPr>
        <w:rFonts w:hint="default"/>
        <w:lang w:val="en-US" w:eastAsia="en-US" w:bidi="ar-SA"/>
      </w:rPr>
    </w:lvl>
    <w:lvl w:ilvl="5">
      <w:numFmt w:val="bullet"/>
      <w:lvlText w:val="•"/>
      <w:lvlJc w:val="left"/>
      <w:pPr>
        <w:ind w:left="4763" w:hanging="536"/>
      </w:pPr>
      <w:rPr>
        <w:rFonts w:hint="default"/>
        <w:lang w:val="en-US" w:eastAsia="en-US" w:bidi="ar-SA"/>
      </w:rPr>
    </w:lvl>
    <w:lvl w:ilvl="6">
      <w:numFmt w:val="bullet"/>
      <w:lvlText w:val="•"/>
      <w:lvlJc w:val="left"/>
      <w:pPr>
        <w:ind w:left="5675" w:hanging="536"/>
      </w:pPr>
      <w:rPr>
        <w:rFonts w:hint="default"/>
        <w:lang w:val="en-US" w:eastAsia="en-US" w:bidi="ar-SA"/>
      </w:rPr>
    </w:lvl>
    <w:lvl w:ilvl="7">
      <w:numFmt w:val="bullet"/>
      <w:lvlText w:val="•"/>
      <w:lvlJc w:val="left"/>
      <w:pPr>
        <w:ind w:left="6588" w:hanging="536"/>
      </w:pPr>
      <w:rPr>
        <w:rFonts w:hint="default"/>
        <w:lang w:val="en-US" w:eastAsia="en-US" w:bidi="ar-SA"/>
      </w:rPr>
    </w:lvl>
    <w:lvl w:ilvl="8">
      <w:numFmt w:val="bullet"/>
      <w:lvlText w:val="•"/>
      <w:lvlJc w:val="left"/>
      <w:pPr>
        <w:ind w:left="7501" w:hanging="536"/>
      </w:pPr>
      <w:rPr>
        <w:rFonts w:hint="default"/>
        <w:lang w:val="en-US" w:eastAsia="en-US" w:bidi="ar-SA"/>
      </w:rPr>
    </w:lvl>
  </w:abstractNum>
  <w:abstractNum w:abstractNumId="21" w15:restartNumberingAfterBreak="0">
    <w:nsid w:val="72864C5E"/>
    <w:multiLevelType w:val="multilevel"/>
    <w:tmpl w:val="14D0EB44"/>
    <w:lvl w:ilvl="0">
      <w:start w:val="1"/>
      <w:numFmt w:val="decimal"/>
      <w:lvlText w:val="%1"/>
      <w:lvlJc w:val="left"/>
      <w:pPr>
        <w:ind w:left="602" w:hanging="403"/>
      </w:pPr>
      <w:rPr>
        <w:rFonts w:hint="default"/>
        <w:lang w:val="en-US" w:eastAsia="en-US" w:bidi="ar-SA"/>
      </w:rPr>
    </w:lvl>
    <w:lvl w:ilvl="1">
      <w:start w:val="2"/>
      <w:numFmt w:val="decimal"/>
      <w:lvlText w:val="%1.%2"/>
      <w:lvlJc w:val="left"/>
      <w:pPr>
        <w:ind w:left="602" w:hanging="403"/>
      </w:pPr>
      <w:rPr>
        <w:rFonts w:ascii="Arial" w:eastAsia="Arial" w:hAnsi="Arial" w:cs="Arial" w:hint="default"/>
        <w:w w:val="99"/>
        <w:sz w:val="24"/>
        <w:szCs w:val="24"/>
        <w:lang w:val="en-US" w:eastAsia="en-US" w:bidi="ar-SA"/>
      </w:rPr>
    </w:lvl>
    <w:lvl w:ilvl="2">
      <w:start w:val="1"/>
      <w:numFmt w:val="decimal"/>
      <w:lvlText w:val="%1.%2.%3"/>
      <w:lvlJc w:val="left"/>
      <w:pPr>
        <w:ind w:left="802" w:hanging="602"/>
      </w:pPr>
      <w:rPr>
        <w:rFonts w:ascii="Arial" w:eastAsia="Arial" w:hAnsi="Arial" w:cs="Arial" w:hint="default"/>
        <w:spacing w:val="-2"/>
        <w:w w:val="99"/>
        <w:sz w:val="24"/>
        <w:szCs w:val="24"/>
        <w:lang w:val="en-US" w:eastAsia="en-US" w:bidi="ar-SA"/>
      </w:rPr>
    </w:lvl>
    <w:lvl w:ilvl="3">
      <w:numFmt w:val="bullet"/>
      <w:lvlText w:val="•"/>
      <w:lvlJc w:val="left"/>
      <w:pPr>
        <w:ind w:left="2694" w:hanging="602"/>
      </w:pPr>
      <w:rPr>
        <w:rFonts w:hint="default"/>
        <w:lang w:val="en-US" w:eastAsia="en-US" w:bidi="ar-SA"/>
      </w:rPr>
    </w:lvl>
    <w:lvl w:ilvl="4">
      <w:numFmt w:val="bullet"/>
      <w:lvlText w:val="•"/>
      <w:lvlJc w:val="left"/>
      <w:pPr>
        <w:ind w:left="3642" w:hanging="602"/>
      </w:pPr>
      <w:rPr>
        <w:rFonts w:hint="default"/>
        <w:lang w:val="en-US" w:eastAsia="en-US" w:bidi="ar-SA"/>
      </w:rPr>
    </w:lvl>
    <w:lvl w:ilvl="5">
      <w:numFmt w:val="bullet"/>
      <w:lvlText w:val="•"/>
      <w:lvlJc w:val="left"/>
      <w:pPr>
        <w:ind w:left="4589" w:hanging="602"/>
      </w:pPr>
      <w:rPr>
        <w:rFonts w:hint="default"/>
        <w:lang w:val="en-US" w:eastAsia="en-US" w:bidi="ar-SA"/>
      </w:rPr>
    </w:lvl>
    <w:lvl w:ilvl="6">
      <w:numFmt w:val="bullet"/>
      <w:lvlText w:val="•"/>
      <w:lvlJc w:val="left"/>
      <w:pPr>
        <w:ind w:left="5536" w:hanging="602"/>
      </w:pPr>
      <w:rPr>
        <w:rFonts w:hint="default"/>
        <w:lang w:val="en-US" w:eastAsia="en-US" w:bidi="ar-SA"/>
      </w:rPr>
    </w:lvl>
    <w:lvl w:ilvl="7">
      <w:numFmt w:val="bullet"/>
      <w:lvlText w:val="•"/>
      <w:lvlJc w:val="left"/>
      <w:pPr>
        <w:ind w:left="6484" w:hanging="602"/>
      </w:pPr>
      <w:rPr>
        <w:rFonts w:hint="default"/>
        <w:lang w:val="en-US" w:eastAsia="en-US" w:bidi="ar-SA"/>
      </w:rPr>
    </w:lvl>
    <w:lvl w:ilvl="8">
      <w:numFmt w:val="bullet"/>
      <w:lvlText w:val="•"/>
      <w:lvlJc w:val="left"/>
      <w:pPr>
        <w:ind w:left="7431" w:hanging="602"/>
      </w:pPr>
      <w:rPr>
        <w:rFonts w:hint="default"/>
        <w:lang w:val="en-US" w:eastAsia="en-US" w:bidi="ar-SA"/>
      </w:rPr>
    </w:lvl>
  </w:abstractNum>
  <w:abstractNum w:abstractNumId="22" w15:restartNumberingAfterBreak="0">
    <w:nsid w:val="73037E8C"/>
    <w:multiLevelType w:val="hybridMultilevel"/>
    <w:tmpl w:val="242045C8"/>
    <w:lvl w:ilvl="0" w:tplc="A8E8431E">
      <w:start w:val="1"/>
      <w:numFmt w:val="decimal"/>
      <w:lvlText w:val="%1."/>
      <w:lvlJc w:val="left"/>
      <w:pPr>
        <w:ind w:left="720" w:hanging="360"/>
      </w:pPr>
      <w:rPr>
        <w:rFonts w:ascii="Arial" w:eastAsia="Arial" w:hAnsi="Arial" w:cs="Arial" w:hint="default"/>
        <w:w w:val="99"/>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7754A4"/>
    <w:multiLevelType w:val="hybridMultilevel"/>
    <w:tmpl w:val="CB644CD4"/>
    <w:lvl w:ilvl="0" w:tplc="ED08EC52">
      <w:start w:val="1"/>
      <w:numFmt w:val="decimal"/>
      <w:lvlText w:val="%1."/>
      <w:lvlJc w:val="left"/>
      <w:pPr>
        <w:ind w:left="468" w:hanging="269"/>
      </w:pPr>
      <w:rPr>
        <w:rFonts w:ascii="Arial" w:eastAsia="Arial" w:hAnsi="Arial" w:cs="Arial" w:hint="default"/>
        <w:spacing w:val="-3"/>
        <w:w w:val="100"/>
        <w:sz w:val="24"/>
        <w:szCs w:val="24"/>
        <w:lang w:val="en-US" w:eastAsia="en-US" w:bidi="ar-SA"/>
      </w:rPr>
    </w:lvl>
    <w:lvl w:ilvl="1" w:tplc="BE5C623E">
      <w:numFmt w:val="bullet"/>
      <w:lvlText w:val="•"/>
      <w:lvlJc w:val="left"/>
      <w:pPr>
        <w:ind w:left="1346" w:hanging="269"/>
      </w:pPr>
      <w:rPr>
        <w:rFonts w:hint="default"/>
        <w:lang w:val="en-US" w:eastAsia="en-US" w:bidi="ar-SA"/>
      </w:rPr>
    </w:lvl>
    <w:lvl w:ilvl="2" w:tplc="39BE7B2C">
      <w:numFmt w:val="bullet"/>
      <w:lvlText w:val="•"/>
      <w:lvlJc w:val="left"/>
      <w:pPr>
        <w:ind w:left="2233" w:hanging="269"/>
      </w:pPr>
      <w:rPr>
        <w:rFonts w:hint="default"/>
        <w:lang w:val="en-US" w:eastAsia="en-US" w:bidi="ar-SA"/>
      </w:rPr>
    </w:lvl>
    <w:lvl w:ilvl="3" w:tplc="A9942310">
      <w:numFmt w:val="bullet"/>
      <w:lvlText w:val="•"/>
      <w:lvlJc w:val="left"/>
      <w:pPr>
        <w:ind w:left="3119" w:hanging="269"/>
      </w:pPr>
      <w:rPr>
        <w:rFonts w:hint="default"/>
        <w:lang w:val="en-US" w:eastAsia="en-US" w:bidi="ar-SA"/>
      </w:rPr>
    </w:lvl>
    <w:lvl w:ilvl="4" w:tplc="99249CE4">
      <w:numFmt w:val="bullet"/>
      <w:lvlText w:val="•"/>
      <w:lvlJc w:val="left"/>
      <w:pPr>
        <w:ind w:left="4006" w:hanging="269"/>
      </w:pPr>
      <w:rPr>
        <w:rFonts w:hint="default"/>
        <w:lang w:val="en-US" w:eastAsia="en-US" w:bidi="ar-SA"/>
      </w:rPr>
    </w:lvl>
    <w:lvl w:ilvl="5" w:tplc="4BDEF126">
      <w:numFmt w:val="bullet"/>
      <w:lvlText w:val="•"/>
      <w:lvlJc w:val="left"/>
      <w:pPr>
        <w:ind w:left="4893" w:hanging="269"/>
      </w:pPr>
      <w:rPr>
        <w:rFonts w:hint="default"/>
        <w:lang w:val="en-US" w:eastAsia="en-US" w:bidi="ar-SA"/>
      </w:rPr>
    </w:lvl>
    <w:lvl w:ilvl="6" w:tplc="CB144BF0">
      <w:numFmt w:val="bullet"/>
      <w:lvlText w:val="•"/>
      <w:lvlJc w:val="left"/>
      <w:pPr>
        <w:ind w:left="5779" w:hanging="269"/>
      </w:pPr>
      <w:rPr>
        <w:rFonts w:hint="default"/>
        <w:lang w:val="en-US" w:eastAsia="en-US" w:bidi="ar-SA"/>
      </w:rPr>
    </w:lvl>
    <w:lvl w:ilvl="7" w:tplc="BC14D88A">
      <w:numFmt w:val="bullet"/>
      <w:lvlText w:val="•"/>
      <w:lvlJc w:val="left"/>
      <w:pPr>
        <w:ind w:left="6666" w:hanging="269"/>
      </w:pPr>
      <w:rPr>
        <w:rFonts w:hint="default"/>
        <w:lang w:val="en-US" w:eastAsia="en-US" w:bidi="ar-SA"/>
      </w:rPr>
    </w:lvl>
    <w:lvl w:ilvl="8" w:tplc="DD9EB650">
      <w:numFmt w:val="bullet"/>
      <w:lvlText w:val="•"/>
      <w:lvlJc w:val="left"/>
      <w:pPr>
        <w:ind w:left="7553" w:hanging="269"/>
      </w:pPr>
      <w:rPr>
        <w:rFonts w:hint="default"/>
        <w:lang w:val="en-US" w:eastAsia="en-US" w:bidi="ar-SA"/>
      </w:rPr>
    </w:lvl>
  </w:abstractNum>
  <w:abstractNum w:abstractNumId="24" w15:restartNumberingAfterBreak="0">
    <w:nsid w:val="7CE520F8"/>
    <w:multiLevelType w:val="hybridMultilevel"/>
    <w:tmpl w:val="D37A69A6"/>
    <w:lvl w:ilvl="0" w:tplc="90F8EA5C">
      <w:start w:val="1"/>
      <w:numFmt w:val="decimal"/>
      <w:lvlText w:val="(%1)"/>
      <w:lvlJc w:val="left"/>
      <w:pPr>
        <w:ind w:left="560" w:hanging="361"/>
      </w:pPr>
      <w:rPr>
        <w:rFonts w:ascii="Arial" w:eastAsia="Arial" w:hAnsi="Arial" w:cs="Arial" w:hint="default"/>
        <w:b/>
        <w:spacing w:val="-3"/>
        <w:w w:val="100"/>
        <w:sz w:val="24"/>
        <w:szCs w:val="24"/>
        <w:lang w:val="en-US" w:eastAsia="en-US" w:bidi="ar-SA"/>
      </w:rPr>
    </w:lvl>
    <w:lvl w:ilvl="1" w:tplc="FB3E27BE">
      <w:start w:val="1"/>
      <w:numFmt w:val="upperLetter"/>
      <w:lvlText w:val="(%2)"/>
      <w:lvlJc w:val="left"/>
      <w:pPr>
        <w:ind w:left="200" w:hanging="387"/>
      </w:pPr>
      <w:rPr>
        <w:rFonts w:ascii="Arial" w:eastAsia="Arial" w:hAnsi="Arial" w:cs="Arial" w:hint="default"/>
        <w:spacing w:val="-3"/>
        <w:w w:val="99"/>
        <w:sz w:val="24"/>
        <w:szCs w:val="24"/>
        <w:lang w:val="en-US" w:eastAsia="en-US" w:bidi="ar-SA"/>
      </w:rPr>
    </w:lvl>
    <w:lvl w:ilvl="2" w:tplc="F426FD0E">
      <w:numFmt w:val="bullet"/>
      <w:lvlText w:val="•"/>
      <w:lvlJc w:val="left"/>
      <w:pPr>
        <w:ind w:left="1534" w:hanging="387"/>
      </w:pPr>
      <w:rPr>
        <w:rFonts w:hint="default"/>
        <w:lang w:val="en-US" w:eastAsia="en-US" w:bidi="ar-SA"/>
      </w:rPr>
    </w:lvl>
    <w:lvl w:ilvl="3" w:tplc="9A286F14">
      <w:numFmt w:val="bullet"/>
      <w:lvlText w:val="•"/>
      <w:lvlJc w:val="left"/>
      <w:pPr>
        <w:ind w:left="2508" w:hanging="387"/>
      </w:pPr>
      <w:rPr>
        <w:rFonts w:hint="default"/>
        <w:lang w:val="en-US" w:eastAsia="en-US" w:bidi="ar-SA"/>
      </w:rPr>
    </w:lvl>
    <w:lvl w:ilvl="4" w:tplc="D53E3FE6">
      <w:numFmt w:val="bullet"/>
      <w:lvlText w:val="•"/>
      <w:lvlJc w:val="left"/>
      <w:pPr>
        <w:ind w:left="3482" w:hanging="387"/>
      </w:pPr>
      <w:rPr>
        <w:rFonts w:hint="default"/>
        <w:lang w:val="en-US" w:eastAsia="en-US" w:bidi="ar-SA"/>
      </w:rPr>
    </w:lvl>
    <w:lvl w:ilvl="5" w:tplc="CFCE89AA">
      <w:numFmt w:val="bullet"/>
      <w:lvlText w:val="•"/>
      <w:lvlJc w:val="left"/>
      <w:pPr>
        <w:ind w:left="4456" w:hanging="387"/>
      </w:pPr>
      <w:rPr>
        <w:rFonts w:hint="default"/>
        <w:lang w:val="en-US" w:eastAsia="en-US" w:bidi="ar-SA"/>
      </w:rPr>
    </w:lvl>
    <w:lvl w:ilvl="6" w:tplc="B164EEDA">
      <w:numFmt w:val="bullet"/>
      <w:lvlText w:val="•"/>
      <w:lvlJc w:val="left"/>
      <w:pPr>
        <w:ind w:left="5430" w:hanging="387"/>
      </w:pPr>
      <w:rPr>
        <w:rFonts w:hint="default"/>
        <w:lang w:val="en-US" w:eastAsia="en-US" w:bidi="ar-SA"/>
      </w:rPr>
    </w:lvl>
    <w:lvl w:ilvl="7" w:tplc="DB363CA0">
      <w:numFmt w:val="bullet"/>
      <w:lvlText w:val="•"/>
      <w:lvlJc w:val="left"/>
      <w:pPr>
        <w:ind w:left="6404" w:hanging="387"/>
      </w:pPr>
      <w:rPr>
        <w:rFonts w:hint="default"/>
        <w:lang w:val="en-US" w:eastAsia="en-US" w:bidi="ar-SA"/>
      </w:rPr>
    </w:lvl>
    <w:lvl w:ilvl="8" w:tplc="1AE0418C">
      <w:numFmt w:val="bullet"/>
      <w:lvlText w:val="•"/>
      <w:lvlJc w:val="left"/>
      <w:pPr>
        <w:ind w:left="7378" w:hanging="387"/>
      </w:pPr>
      <w:rPr>
        <w:rFonts w:hint="default"/>
        <w:lang w:val="en-US" w:eastAsia="en-US" w:bidi="ar-SA"/>
      </w:rPr>
    </w:lvl>
  </w:abstractNum>
  <w:num w:numId="1" w16cid:durableId="218443430">
    <w:abstractNumId w:val="9"/>
  </w:num>
  <w:num w:numId="2" w16cid:durableId="1206407616">
    <w:abstractNumId w:val="13"/>
  </w:num>
  <w:num w:numId="3" w16cid:durableId="1780178871">
    <w:abstractNumId w:val="17"/>
  </w:num>
  <w:num w:numId="4" w16cid:durableId="101073872">
    <w:abstractNumId w:val="6"/>
  </w:num>
  <w:num w:numId="5" w16cid:durableId="1904368363">
    <w:abstractNumId w:val="24"/>
  </w:num>
  <w:num w:numId="6" w16cid:durableId="1124734350">
    <w:abstractNumId w:val="23"/>
  </w:num>
  <w:num w:numId="7" w16cid:durableId="24255382">
    <w:abstractNumId w:val="20"/>
  </w:num>
  <w:num w:numId="8" w16cid:durableId="1805125598">
    <w:abstractNumId w:val="3"/>
  </w:num>
  <w:num w:numId="9" w16cid:durableId="585265304">
    <w:abstractNumId w:val="18"/>
  </w:num>
  <w:num w:numId="10" w16cid:durableId="2041473440">
    <w:abstractNumId w:val="1"/>
  </w:num>
  <w:num w:numId="11" w16cid:durableId="675885032">
    <w:abstractNumId w:val="10"/>
  </w:num>
  <w:num w:numId="12" w16cid:durableId="804199706">
    <w:abstractNumId w:val="14"/>
  </w:num>
  <w:num w:numId="13" w16cid:durableId="734664624">
    <w:abstractNumId w:val="21"/>
  </w:num>
  <w:num w:numId="14" w16cid:durableId="1947611541">
    <w:abstractNumId w:val="15"/>
  </w:num>
  <w:num w:numId="15" w16cid:durableId="414741240">
    <w:abstractNumId w:val="8"/>
  </w:num>
  <w:num w:numId="16" w16cid:durableId="181869401">
    <w:abstractNumId w:val="4"/>
  </w:num>
  <w:num w:numId="17" w16cid:durableId="277374743">
    <w:abstractNumId w:val="19"/>
  </w:num>
  <w:num w:numId="18" w16cid:durableId="500852359">
    <w:abstractNumId w:val="11"/>
  </w:num>
  <w:num w:numId="19" w16cid:durableId="1790974592">
    <w:abstractNumId w:val="12"/>
  </w:num>
  <w:num w:numId="20" w16cid:durableId="759788424">
    <w:abstractNumId w:val="16"/>
  </w:num>
  <w:num w:numId="21" w16cid:durableId="1496872880">
    <w:abstractNumId w:val="22"/>
  </w:num>
  <w:num w:numId="22" w16cid:durableId="649602857">
    <w:abstractNumId w:val="0"/>
  </w:num>
  <w:num w:numId="23" w16cid:durableId="68768512">
    <w:abstractNumId w:val="7"/>
  </w:num>
  <w:num w:numId="24" w16cid:durableId="1935743818">
    <w:abstractNumId w:val="5"/>
  </w:num>
  <w:num w:numId="25" w16cid:durableId="373239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22"/>
    <w:rsid w:val="00046FAE"/>
    <w:rsid w:val="000D59C7"/>
    <w:rsid w:val="00102408"/>
    <w:rsid w:val="001F716B"/>
    <w:rsid w:val="002619B0"/>
    <w:rsid w:val="00340F25"/>
    <w:rsid w:val="003D5DED"/>
    <w:rsid w:val="0047222E"/>
    <w:rsid w:val="004C0267"/>
    <w:rsid w:val="0054757D"/>
    <w:rsid w:val="00551918"/>
    <w:rsid w:val="00553686"/>
    <w:rsid w:val="00564D79"/>
    <w:rsid w:val="005C0143"/>
    <w:rsid w:val="00624029"/>
    <w:rsid w:val="00637E1F"/>
    <w:rsid w:val="006A12B9"/>
    <w:rsid w:val="008140B2"/>
    <w:rsid w:val="00823AB4"/>
    <w:rsid w:val="009B67F6"/>
    <w:rsid w:val="00A34D14"/>
    <w:rsid w:val="00A70222"/>
    <w:rsid w:val="00A7365E"/>
    <w:rsid w:val="00AE53C2"/>
    <w:rsid w:val="00BA3D69"/>
    <w:rsid w:val="00C6636C"/>
    <w:rsid w:val="00C9105D"/>
    <w:rsid w:val="00CA698E"/>
    <w:rsid w:val="00D341B3"/>
    <w:rsid w:val="00E81319"/>
    <w:rsid w:val="00E92546"/>
    <w:rsid w:val="00EB2E41"/>
    <w:rsid w:val="00EC10C9"/>
    <w:rsid w:val="00F268E1"/>
    <w:rsid w:val="00FA3EEA"/>
    <w:rsid w:val="00FE5561"/>
    <w:rsid w:val="00FF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016A"/>
  <w15:docId w15:val="{973A133B-541D-483C-BCC2-6C34274D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0"/>
      <w:outlineLvl w:val="0"/>
    </w:pPr>
    <w:rPr>
      <w:b/>
      <w:bCs/>
      <w:sz w:val="24"/>
      <w:szCs w:val="24"/>
    </w:rPr>
  </w:style>
  <w:style w:type="paragraph" w:styleId="Heading2">
    <w:name w:val="heading 2"/>
    <w:basedOn w:val="Normal"/>
    <w:next w:val="Normal"/>
    <w:link w:val="Heading2Char"/>
    <w:uiPriority w:val="9"/>
    <w:unhideWhenUsed/>
    <w:qFormat/>
    <w:rsid w:val="00E813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24"/>
      <w:szCs w:val="24"/>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pPr>
      <w:spacing w:line="227" w:lineRule="exact"/>
      <w:ind w:left="115"/>
    </w:pPr>
  </w:style>
  <w:style w:type="paragraph" w:styleId="Header">
    <w:name w:val="header"/>
    <w:basedOn w:val="Normal"/>
    <w:link w:val="HeaderChar"/>
    <w:uiPriority w:val="99"/>
    <w:unhideWhenUsed/>
    <w:rsid w:val="00340F25"/>
    <w:pPr>
      <w:tabs>
        <w:tab w:val="center" w:pos="4513"/>
        <w:tab w:val="right" w:pos="9026"/>
      </w:tabs>
    </w:pPr>
  </w:style>
  <w:style w:type="character" w:customStyle="1" w:styleId="HeaderChar">
    <w:name w:val="Header Char"/>
    <w:basedOn w:val="DefaultParagraphFont"/>
    <w:link w:val="Header"/>
    <w:uiPriority w:val="99"/>
    <w:rsid w:val="00340F25"/>
    <w:rPr>
      <w:rFonts w:ascii="Arial" w:eastAsia="Arial" w:hAnsi="Arial" w:cs="Arial"/>
    </w:rPr>
  </w:style>
  <w:style w:type="paragraph" w:styleId="Footer">
    <w:name w:val="footer"/>
    <w:basedOn w:val="Normal"/>
    <w:link w:val="FooterChar"/>
    <w:uiPriority w:val="99"/>
    <w:unhideWhenUsed/>
    <w:rsid w:val="00340F25"/>
    <w:pPr>
      <w:tabs>
        <w:tab w:val="center" w:pos="4513"/>
        <w:tab w:val="right" w:pos="9026"/>
      </w:tabs>
    </w:pPr>
  </w:style>
  <w:style w:type="character" w:customStyle="1" w:styleId="FooterChar">
    <w:name w:val="Footer Char"/>
    <w:basedOn w:val="DefaultParagraphFont"/>
    <w:link w:val="Footer"/>
    <w:uiPriority w:val="99"/>
    <w:rsid w:val="00340F25"/>
    <w:rPr>
      <w:rFonts w:ascii="Arial" w:eastAsia="Arial" w:hAnsi="Arial" w:cs="Arial"/>
    </w:rPr>
  </w:style>
  <w:style w:type="paragraph" w:styleId="Title">
    <w:name w:val="Title"/>
    <w:basedOn w:val="Normal"/>
    <w:link w:val="TitleChar"/>
    <w:uiPriority w:val="10"/>
    <w:qFormat/>
    <w:rsid w:val="005C0143"/>
    <w:pPr>
      <w:spacing w:before="75"/>
      <w:ind w:left="1603" w:right="1612"/>
      <w:jc w:val="center"/>
    </w:pPr>
    <w:rPr>
      <w:b/>
      <w:bCs/>
      <w:sz w:val="28"/>
      <w:szCs w:val="28"/>
    </w:rPr>
  </w:style>
  <w:style w:type="character" w:customStyle="1" w:styleId="TitleChar">
    <w:name w:val="Title Char"/>
    <w:basedOn w:val="DefaultParagraphFont"/>
    <w:link w:val="Title"/>
    <w:uiPriority w:val="10"/>
    <w:rsid w:val="005C0143"/>
    <w:rPr>
      <w:rFonts w:ascii="Arial" w:eastAsia="Arial" w:hAnsi="Arial" w:cs="Arial"/>
      <w:b/>
      <w:bCs/>
      <w:sz w:val="28"/>
      <w:szCs w:val="28"/>
    </w:rPr>
  </w:style>
  <w:style w:type="numbering" w:customStyle="1" w:styleId="CurrentList1">
    <w:name w:val="Current List1"/>
    <w:uiPriority w:val="99"/>
    <w:rsid w:val="00FE5561"/>
    <w:pPr>
      <w:numPr>
        <w:numId w:val="20"/>
      </w:numPr>
    </w:pPr>
  </w:style>
  <w:style w:type="character" w:styleId="CommentReference">
    <w:name w:val="annotation reference"/>
    <w:basedOn w:val="DefaultParagraphFont"/>
    <w:uiPriority w:val="99"/>
    <w:semiHidden/>
    <w:unhideWhenUsed/>
    <w:rsid w:val="0047222E"/>
    <w:rPr>
      <w:sz w:val="16"/>
      <w:szCs w:val="16"/>
    </w:rPr>
  </w:style>
  <w:style w:type="paragraph" w:styleId="CommentText">
    <w:name w:val="annotation text"/>
    <w:basedOn w:val="Normal"/>
    <w:link w:val="CommentTextChar"/>
    <w:uiPriority w:val="99"/>
    <w:semiHidden/>
    <w:unhideWhenUsed/>
    <w:rsid w:val="0047222E"/>
    <w:rPr>
      <w:sz w:val="20"/>
      <w:szCs w:val="20"/>
    </w:rPr>
  </w:style>
  <w:style w:type="character" w:customStyle="1" w:styleId="CommentTextChar">
    <w:name w:val="Comment Text Char"/>
    <w:basedOn w:val="DefaultParagraphFont"/>
    <w:link w:val="CommentText"/>
    <w:uiPriority w:val="99"/>
    <w:semiHidden/>
    <w:rsid w:val="0047222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222E"/>
    <w:rPr>
      <w:b/>
      <w:bCs/>
    </w:rPr>
  </w:style>
  <w:style w:type="character" w:customStyle="1" w:styleId="CommentSubjectChar">
    <w:name w:val="Comment Subject Char"/>
    <w:basedOn w:val="CommentTextChar"/>
    <w:link w:val="CommentSubject"/>
    <w:uiPriority w:val="99"/>
    <w:semiHidden/>
    <w:rsid w:val="0047222E"/>
    <w:rPr>
      <w:rFonts w:ascii="Arial" w:eastAsia="Arial" w:hAnsi="Arial" w:cs="Arial"/>
      <w:b/>
      <w:bCs/>
      <w:sz w:val="20"/>
      <w:szCs w:val="20"/>
    </w:rPr>
  </w:style>
  <w:style w:type="paragraph" w:styleId="BalloonText">
    <w:name w:val="Balloon Text"/>
    <w:basedOn w:val="Normal"/>
    <w:link w:val="BalloonTextChar"/>
    <w:uiPriority w:val="99"/>
    <w:semiHidden/>
    <w:unhideWhenUsed/>
    <w:rsid w:val="00472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2E"/>
    <w:rPr>
      <w:rFonts w:ascii="Segoe UI" w:eastAsia="Arial" w:hAnsi="Segoe UI" w:cs="Segoe UI"/>
      <w:sz w:val="18"/>
      <w:szCs w:val="18"/>
    </w:rPr>
  </w:style>
  <w:style w:type="paragraph" w:styleId="Revision">
    <w:name w:val="Revision"/>
    <w:hidden/>
    <w:uiPriority w:val="99"/>
    <w:semiHidden/>
    <w:rsid w:val="00CA698E"/>
    <w:pPr>
      <w:widowControl/>
      <w:autoSpaceDE/>
      <w:autoSpaceDN/>
    </w:pPr>
    <w:rPr>
      <w:rFonts w:ascii="Arial" w:eastAsia="Arial" w:hAnsi="Arial" w:cs="Arial"/>
    </w:rPr>
  </w:style>
  <w:style w:type="character" w:customStyle="1" w:styleId="Heading2Char">
    <w:name w:val="Heading 2 Char"/>
    <w:basedOn w:val="DefaultParagraphFont"/>
    <w:link w:val="Heading2"/>
    <w:rsid w:val="00E813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4028">
      <w:bodyDiv w:val="1"/>
      <w:marLeft w:val="0"/>
      <w:marRight w:val="0"/>
      <w:marTop w:val="0"/>
      <w:marBottom w:val="0"/>
      <w:divBdr>
        <w:top w:val="none" w:sz="0" w:space="0" w:color="auto"/>
        <w:left w:val="none" w:sz="0" w:space="0" w:color="auto"/>
        <w:bottom w:val="none" w:sz="0" w:space="0" w:color="auto"/>
        <w:right w:val="none" w:sz="0" w:space="0" w:color="auto"/>
      </w:divBdr>
    </w:div>
    <w:div w:id="135070853">
      <w:bodyDiv w:val="1"/>
      <w:marLeft w:val="0"/>
      <w:marRight w:val="0"/>
      <w:marTop w:val="0"/>
      <w:marBottom w:val="0"/>
      <w:divBdr>
        <w:top w:val="none" w:sz="0" w:space="0" w:color="auto"/>
        <w:left w:val="none" w:sz="0" w:space="0" w:color="auto"/>
        <w:bottom w:val="none" w:sz="0" w:space="0" w:color="auto"/>
        <w:right w:val="none" w:sz="0" w:space="0" w:color="auto"/>
      </w:divBdr>
    </w:div>
    <w:div w:id="858545197">
      <w:bodyDiv w:val="1"/>
      <w:marLeft w:val="0"/>
      <w:marRight w:val="0"/>
      <w:marTop w:val="0"/>
      <w:marBottom w:val="0"/>
      <w:divBdr>
        <w:top w:val="none" w:sz="0" w:space="0" w:color="auto"/>
        <w:left w:val="none" w:sz="0" w:space="0" w:color="auto"/>
        <w:bottom w:val="none" w:sz="0" w:space="0" w:color="auto"/>
        <w:right w:val="none" w:sz="0" w:space="0" w:color="auto"/>
      </w:divBdr>
    </w:div>
    <w:div w:id="109833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A84F14416194FB014579781E63DF9" ma:contentTypeVersion="4" ma:contentTypeDescription="Create a new document." ma:contentTypeScope="" ma:versionID="0765053f7773a9adbc16ea508c28ce21">
  <xsd:schema xmlns:xsd="http://www.w3.org/2001/XMLSchema" xmlns:xs="http://www.w3.org/2001/XMLSchema" xmlns:p="http://schemas.microsoft.com/office/2006/metadata/properties" xmlns:ns3="466489d8-1af3-4f95-bcc3-a2a4c50ede80" targetNamespace="http://schemas.microsoft.com/office/2006/metadata/properties" ma:root="true" ma:fieldsID="ff841f2a0596e86d40a81d7483bfdfc4" ns3:_="">
    <xsd:import namespace="466489d8-1af3-4f95-bcc3-a2a4c50ede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489d8-1af3-4f95-bcc3-a2a4c50ed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AB94C-8B99-403E-810D-DAA460BBEEF5}">
  <ds:schemaRefs>
    <ds:schemaRef ds:uri="http://schemas.microsoft.com/sharepoint/v3/contenttype/forms"/>
  </ds:schemaRefs>
</ds:datastoreItem>
</file>

<file path=customXml/itemProps2.xml><?xml version="1.0" encoding="utf-8"?>
<ds:datastoreItem xmlns:ds="http://schemas.openxmlformats.org/officeDocument/2006/customXml" ds:itemID="{E824BB47-41D7-447F-BA52-5DB096E0BC30}">
  <ds:schemaRefs>
    <ds:schemaRef ds:uri="http://schemas.microsoft.com/office/2006/metadata/properties"/>
    <ds:schemaRef ds:uri="466489d8-1af3-4f95-bcc3-a2a4c50ede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4878B2F-05F8-487A-A36C-092D0F64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489d8-1af3-4f95-bcc3-a2a4c50ed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Mawson</dc:creator>
  <cp:lastModifiedBy>Zahra Daniels</cp:lastModifiedBy>
  <cp:revision>2</cp:revision>
  <dcterms:created xsi:type="dcterms:W3CDTF">2024-07-16T07:49:00Z</dcterms:created>
  <dcterms:modified xsi:type="dcterms:W3CDTF">2024-07-16T07:49:00Z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for Microsoft 365</vt:lpwstr>
  </property>
  <property fmtid="{D5CDD505-2E9C-101B-9397-08002B2CF9AE}" pid="4" name="LastSaved">
    <vt:filetime>2022-06-24T00:00:00Z</vt:filetime>
  </property>
  <property fmtid="{D5CDD505-2E9C-101B-9397-08002B2CF9AE}" pid="5" name="ContentTypeId">
    <vt:lpwstr>0x010100DBDA84F14416194FB014579781E63DF9</vt:lpwstr>
  </property>
</Properties>
</file>